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C06D6" w:rsidR="00B144C4" w:rsidP="00B144C4" w:rsidRDefault="00B144C4" w14:paraId="564E27A9" w14:textId="77777777">
      <w:pPr>
        <w:pStyle w:val="berschrift1"/>
        <w:pBdr>
          <w:bottom w:val="single" w:color="auto" w:sz="4" w:space="1"/>
        </w:pBdr>
        <w:jc w:val="both"/>
        <w:rPr>
          <w:rFonts w:ascii="Arial" w:hAnsi="Arial" w:cs="Arial"/>
          <w:szCs w:val="24"/>
        </w:rPr>
      </w:pPr>
      <w:r w:rsidRPr="001C06D6">
        <w:rPr>
          <w:rFonts w:ascii="Arial" w:hAnsi="Arial" w:cs="Arial"/>
          <w:szCs w:val="24"/>
        </w:rPr>
        <w:t>Medienmitteilung</w:t>
      </w:r>
    </w:p>
    <w:p w:rsidR="0064596D" w:rsidP="0064596D" w:rsidRDefault="001C06D6" w14:paraId="39C9C047" w14:textId="33BA535C">
      <w:pPr>
        <w:rPr>
          <w:rFonts w:ascii="Arial" w:hAnsi="Arial" w:cs="Arial"/>
          <w:b/>
          <w:bCs/>
          <w:sz w:val="30"/>
          <w:szCs w:val="30"/>
        </w:rPr>
      </w:pPr>
      <w:r>
        <w:rPr>
          <w:rFonts w:ascii="Arial" w:hAnsi="Arial" w:cs="Arial"/>
          <w:b/>
          <w:bCs/>
          <w:sz w:val="30"/>
          <w:szCs w:val="30"/>
        </w:rPr>
        <w:br/>
      </w:r>
      <w:r w:rsidRPr="001C06D6" w:rsidR="0064596D">
        <w:rPr>
          <w:rFonts w:ascii="Arial" w:hAnsi="Arial" w:cs="Arial"/>
          <w:sz w:val="30"/>
          <w:szCs w:val="30"/>
        </w:rPr>
        <w:t>Oh, du Gefährliche!</w:t>
      </w:r>
      <w:r w:rsidRPr="0064596D" w:rsidR="0064596D">
        <w:rPr>
          <w:rFonts w:ascii="Arial" w:hAnsi="Arial" w:cs="Arial"/>
          <w:b/>
          <w:bCs/>
          <w:sz w:val="30"/>
          <w:szCs w:val="30"/>
        </w:rPr>
        <w:t xml:space="preserve"> </w:t>
      </w:r>
      <w:r>
        <w:rPr>
          <w:rFonts w:ascii="Arial" w:hAnsi="Arial" w:cs="Arial"/>
          <w:b/>
          <w:bCs/>
          <w:sz w:val="30"/>
          <w:szCs w:val="30"/>
        </w:rPr>
        <w:br/>
      </w:r>
      <w:r>
        <w:rPr>
          <w:rFonts w:ascii="Arial" w:hAnsi="Arial" w:cs="Arial"/>
          <w:b/>
          <w:bCs/>
          <w:sz w:val="30"/>
          <w:szCs w:val="30"/>
        </w:rPr>
        <w:t>Vorsicht</w:t>
      </w:r>
      <w:r w:rsidRPr="0064596D" w:rsidR="0064596D">
        <w:rPr>
          <w:rFonts w:ascii="Arial" w:hAnsi="Arial" w:cs="Arial"/>
          <w:b/>
          <w:bCs/>
          <w:sz w:val="30"/>
          <w:szCs w:val="30"/>
        </w:rPr>
        <w:t>: Tierische Weihnachtsgefahren</w:t>
      </w:r>
    </w:p>
    <w:p w:rsidR="0064596D" w:rsidP="0064596D" w:rsidRDefault="0064596D" w14:paraId="06D57212" w14:textId="77777777">
      <w:pPr>
        <w:rPr>
          <w:rFonts w:ascii="Arial" w:hAnsi="Arial" w:cs="Arial"/>
          <w:i/>
          <w:sz w:val="22"/>
          <w:szCs w:val="22"/>
          <w:lang w:val="de-CH"/>
        </w:rPr>
      </w:pPr>
    </w:p>
    <w:p w:rsidR="00B144C4" w:rsidP="0064596D" w:rsidRDefault="00B144C4" w14:paraId="084C13F1" w14:textId="59F1984A">
      <w:pPr>
        <w:rPr>
          <w:rFonts w:ascii="Arial" w:hAnsi="Arial" w:cs="Arial"/>
          <w:b w:val="1"/>
          <w:bCs w:val="1"/>
          <w:sz w:val="22"/>
          <w:szCs w:val="22"/>
        </w:rPr>
      </w:pPr>
      <w:r w:rsidRPr="4EDA361E" w:rsidR="4EDA361E">
        <w:rPr>
          <w:rFonts w:ascii="Arial" w:hAnsi="Arial" w:cs="Arial"/>
          <w:i w:val="1"/>
          <w:iCs w:val="1"/>
          <w:sz w:val="22"/>
          <w:szCs w:val="22"/>
          <w:lang w:val="de-CH"/>
        </w:rPr>
        <w:t xml:space="preserve">Kollbrunn, Dezember 2025 </w:t>
      </w:r>
      <w:r w:rsidRPr="4EDA361E" w:rsidR="4EDA361E">
        <w:rPr>
          <w:rFonts w:ascii="Arial" w:hAnsi="Arial" w:cs="Arial"/>
          <w:sz w:val="22"/>
          <w:szCs w:val="22"/>
          <w:lang w:val="de-CH"/>
        </w:rPr>
        <w:t>–</w:t>
      </w:r>
      <w:r w:rsidRPr="4EDA361E" w:rsidR="4EDA361E">
        <w:rPr>
          <w:rFonts w:ascii="Arial" w:hAnsi="Arial" w:cs="Arial"/>
          <w:b w:val="1"/>
          <w:bCs w:val="1"/>
          <w:sz w:val="22"/>
          <w:szCs w:val="22"/>
          <w:lang w:val="de-CH"/>
        </w:rPr>
        <w:t xml:space="preserve"> </w:t>
      </w:r>
      <w:r w:rsidRPr="4EDA361E" w:rsidR="4EDA361E">
        <w:rPr>
          <w:rFonts w:ascii="Arial" w:hAnsi="Arial" w:cs="Arial"/>
          <w:b w:val="1"/>
          <w:bCs w:val="1"/>
          <w:sz w:val="22"/>
          <w:szCs w:val="22"/>
        </w:rPr>
        <w:t xml:space="preserve">Über die Festtage ist nicht nur für uns Menschen Schlemmen angesagt: </w:t>
      </w:r>
      <w:r w:rsidRPr="4EDA361E" w:rsidR="4EDA361E">
        <w:rPr>
          <w:rFonts w:ascii="Arial" w:hAnsi="Arial" w:cs="Arial"/>
          <w:b w:val="1"/>
          <w:bCs w:val="1"/>
          <w:i w:val="1"/>
          <w:iCs w:val="1"/>
          <w:sz w:val="22"/>
          <w:szCs w:val="22"/>
        </w:rPr>
        <w:t>„Eine Extraportion Lachs, Schinkli, Guetsli oder sogar Schokolade als Weihnachtsleckerli für die geliebten Vierbeiner sind zwar gut gemeint, aber ungeeignet – sie sind ungesund oder sogar gefährlich“</w:t>
      </w:r>
      <w:r w:rsidRPr="4EDA361E" w:rsidR="4EDA361E">
        <w:rPr>
          <w:rFonts w:ascii="Arial" w:hAnsi="Arial" w:cs="Arial"/>
          <w:b w:val="1"/>
          <w:bCs w:val="1"/>
          <w:sz w:val="22"/>
          <w:szCs w:val="22"/>
        </w:rPr>
        <w:t xml:space="preserve">, erläutert </w:t>
      </w:r>
      <w:r w:rsidRPr="4EDA361E" w:rsidR="4EDA361E">
        <w:rPr>
          <w:rFonts w:ascii="Arial" w:hAnsi="Arial" w:cs="Arial"/>
          <w:b w:val="1"/>
          <w:bCs w:val="1"/>
          <w:sz w:val="22"/>
          <w:szCs w:val="22"/>
        </w:rPr>
        <w:t>Susy</w:t>
      </w:r>
      <w:r w:rsidRPr="4EDA361E" w:rsidR="4EDA361E">
        <w:rPr>
          <w:rFonts w:ascii="Arial" w:hAnsi="Arial" w:cs="Arial"/>
          <w:b w:val="1"/>
          <w:bCs w:val="1"/>
          <w:sz w:val="22"/>
          <w:szCs w:val="22"/>
        </w:rPr>
        <w:t xml:space="preserve"> Utzinger, Tierschutzexpertin und Geschäftsführerin der </w:t>
      </w:r>
      <w:r w:rsidRPr="4EDA361E" w:rsidR="4EDA361E">
        <w:rPr>
          <w:rFonts w:ascii="Arial" w:hAnsi="Arial" w:cs="Arial"/>
          <w:b w:val="1"/>
          <w:bCs w:val="1"/>
          <w:sz w:val="22"/>
          <w:szCs w:val="22"/>
        </w:rPr>
        <w:t>Susy</w:t>
      </w:r>
      <w:r w:rsidRPr="4EDA361E" w:rsidR="4EDA361E">
        <w:rPr>
          <w:rFonts w:ascii="Arial" w:hAnsi="Arial" w:cs="Arial"/>
          <w:b w:val="1"/>
          <w:bCs w:val="1"/>
          <w:sz w:val="22"/>
          <w:szCs w:val="22"/>
        </w:rPr>
        <w:t xml:space="preserve"> Utzinger Stiftung für Tierschutz (SUST).</w:t>
      </w:r>
    </w:p>
    <w:p w:rsidRPr="004171BF" w:rsidR="0064596D" w:rsidP="0064596D" w:rsidRDefault="0064596D" w14:paraId="7306BA08" w14:textId="77777777">
      <w:pPr>
        <w:rPr>
          <w:rFonts w:ascii="Arial" w:hAnsi="Arial" w:cs="Arial"/>
          <w:sz w:val="22"/>
          <w:szCs w:val="22"/>
          <w:lang w:val="de-CH"/>
        </w:rPr>
      </w:pPr>
    </w:p>
    <w:p w:rsidR="0064596D" w:rsidP="25019CE7" w:rsidRDefault="0007124F" w14:paraId="3EC24138" w14:textId="0D908A6C">
      <w:pPr>
        <w:spacing w:line="240" w:lineRule="atLeast"/>
        <w:ind w:right="-2"/>
        <w:rPr>
          <w:rFonts w:ascii="Arial" w:hAnsi="Arial" w:cs="Arial"/>
          <w:sz w:val="22"/>
          <w:szCs w:val="22"/>
          <w:lang w:val="de-CH"/>
        </w:rPr>
      </w:pPr>
      <w:r w:rsidRPr="25019CE7" w:rsidR="0064596D">
        <w:rPr>
          <w:rFonts w:ascii="Arial" w:hAnsi="Arial" w:cs="Arial"/>
          <w:sz w:val="22"/>
          <w:szCs w:val="22"/>
          <w:lang w:val="de-CH"/>
        </w:rPr>
        <w:t xml:space="preserve">Lebensgefährlich wird es, wenn Hund und Katze Weihnachtsdekorationen, das Schinkli-Netz aus dem </w:t>
      </w:r>
      <w:r w:rsidRPr="25019CE7" w:rsidR="00F8010A">
        <w:rPr>
          <w:rFonts w:ascii="Arial" w:hAnsi="Arial" w:cs="Arial"/>
          <w:sz w:val="22"/>
          <w:szCs w:val="22"/>
          <w:lang w:val="de-CH"/>
        </w:rPr>
        <w:t>Abfall</w:t>
      </w:r>
      <w:r w:rsidRPr="25019CE7" w:rsidR="0064596D">
        <w:rPr>
          <w:rFonts w:ascii="Arial" w:hAnsi="Arial" w:cs="Arial"/>
          <w:sz w:val="22"/>
          <w:szCs w:val="22"/>
          <w:lang w:val="de-CH"/>
        </w:rPr>
        <w:t xml:space="preserve">eimer oder die in Alufolie verpackten </w:t>
      </w:r>
      <w:r w:rsidRPr="25019CE7" w:rsidR="0064596D">
        <w:rPr>
          <w:rFonts w:ascii="Arial" w:hAnsi="Arial" w:cs="Arial"/>
          <w:sz w:val="22"/>
          <w:szCs w:val="22"/>
          <w:lang w:val="de-CH"/>
        </w:rPr>
        <w:t>Schöggeli</w:t>
      </w:r>
      <w:r w:rsidRPr="25019CE7" w:rsidR="0064596D">
        <w:rPr>
          <w:rFonts w:ascii="Arial" w:hAnsi="Arial" w:cs="Arial"/>
          <w:sz w:val="22"/>
          <w:szCs w:val="22"/>
          <w:lang w:val="de-CH"/>
        </w:rPr>
        <w:t xml:space="preserve"> vom Christbaum erwischen. Solche Fremdkörper müssen dann nicht selten notfallmässig vom Tierarzt entfernt werden. Auch sonst gibt es vieles zu beachten.</w:t>
      </w:r>
      <w:r w:rsidRPr="25019CE7" w:rsidR="00F8010A">
        <w:rPr>
          <w:rFonts w:ascii="Arial" w:hAnsi="Arial" w:cs="Arial"/>
          <w:sz w:val="22"/>
          <w:szCs w:val="22"/>
          <w:lang w:val="de-CH"/>
        </w:rPr>
        <w:t xml:space="preserve"> </w:t>
      </w:r>
      <w:r w:rsidRPr="25019CE7" w:rsidR="0064596D">
        <w:rPr>
          <w:rFonts w:ascii="Arial" w:hAnsi="Arial" w:cs="Arial"/>
          <w:sz w:val="22"/>
          <w:szCs w:val="22"/>
          <w:lang w:val="de-CH"/>
        </w:rPr>
        <w:t xml:space="preserve">Die </w:t>
      </w:r>
      <w:r w:rsidRPr="25019CE7" w:rsidR="0064596D">
        <w:rPr>
          <w:rFonts w:ascii="Arial" w:hAnsi="Arial" w:cs="Arial"/>
          <w:sz w:val="22"/>
          <w:szCs w:val="22"/>
          <w:lang w:val="de-CH"/>
        </w:rPr>
        <w:t>Susy</w:t>
      </w:r>
      <w:r w:rsidRPr="25019CE7" w:rsidR="0064596D">
        <w:rPr>
          <w:rFonts w:ascii="Arial" w:hAnsi="Arial" w:cs="Arial"/>
          <w:sz w:val="22"/>
          <w:szCs w:val="22"/>
          <w:lang w:val="de-CH"/>
        </w:rPr>
        <w:t xml:space="preserve"> Utzinger Stiftung für Tierschutz (SUST) hat wertvolle Tipps für unfallfreie Weihnachten mit Tieren:</w:t>
      </w:r>
    </w:p>
    <w:p w:rsidRPr="0064596D" w:rsidR="0064596D" w:rsidP="0064596D" w:rsidRDefault="0064596D" w14:paraId="4555CEF0" w14:textId="6349495E">
      <w:pPr>
        <w:spacing w:line="240" w:lineRule="atLeast"/>
        <w:ind w:right="-2"/>
        <w:rPr>
          <w:rFonts w:ascii="Arial" w:hAnsi="Arial" w:cs="Arial"/>
          <w:bCs/>
          <w:sz w:val="22"/>
          <w:szCs w:val="22"/>
          <w:lang w:val="de-CH"/>
        </w:rPr>
      </w:pPr>
    </w:p>
    <w:p w:rsidRPr="0064596D" w:rsidR="0064596D" w:rsidP="0064596D" w:rsidRDefault="00113B60" w14:paraId="3D4CD7F6" w14:textId="65AB41DD">
      <w:pPr>
        <w:spacing w:line="240" w:lineRule="atLeast"/>
        <w:ind w:right="-2"/>
        <w:rPr>
          <w:rFonts w:ascii="Arial" w:hAnsi="Arial" w:cs="Arial"/>
          <w:b/>
          <w:bCs/>
          <w:sz w:val="22"/>
          <w:szCs w:val="22"/>
          <w:lang w:val="de-CH"/>
        </w:rPr>
      </w:pPr>
      <w:r w:rsidRPr="07A23803" w:rsidR="07A23803">
        <w:rPr>
          <w:rFonts w:ascii="Arial" w:hAnsi="Arial" w:cs="Arial"/>
          <w:b w:val="1"/>
          <w:bCs w:val="1"/>
          <w:sz w:val="22"/>
          <w:szCs w:val="22"/>
          <w:lang w:val="de-CH"/>
        </w:rPr>
        <w:t>Der</w:t>
      </w:r>
      <w:r w:rsidRPr="07A23803" w:rsidR="07A23803">
        <w:rPr>
          <w:rFonts w:ascii="Arial" w:hAnsi="Arial" w:cs="Arial"/>
          <w:b w:val="1"/>
          <w:bCs w:val="1"/>
          <w:sz w:val="22"/>
          <w:szCs w:val="22"/>
          <w:lang w:val="de-CH"/>
        </w:rPr>
        <w:t xml:space="preserve"> Christbaum ist kein Katzenbaum</w:t>
      </w:r>
    </w:p>
    <w:p w:rsidR="0064596D" w:rsidP="07A23803" w:rsidRDefault="0064596D" w14:paraId="4805D14F" w14:textId="7F0069DD">
      <w:pPr>
        <w:pStyle w:val="Standard"/>
        <w:spacing w:line="240" w:lineRule="atLeast"/>
        <w:ind w:right="-2"/>
        <w:rPr>
          <w:rFonts w:ascii="Arial" w:hAnsi="Arial" w:cs="Arial"/>
          <w:sz w:val="22"/>
          <w:szCs w:val="22"/>
          <w:lang w:val="de-CH"/>
        </w:rPr>
      </w:pPr>
      <w:r>
        <w:drawing>
          <wp:anchor distT="0" distB="0" distL="114300" distR="114300" simplePos="0" relativeHeight="251661312" behindDoc="1" locked="0" layoutInCell="1" allowOverlap="1" wp14:editId="2BEDB684" wp14:anchorId="776FCDE2">
            <wp:simplePos x="0" y="0"/>
            <wp:positionH relativeFrom="column">
              <wp:align>left</wp:align>
            </wp:positionH>
            <wp:positionV relativeFrom="paragraph">
              <wp:posOffset>0</wp:posOffset>
            </wp:positionV>
            <wp:extent cx="7820025" cy="6866543"/>
            <wp:effectExtent l="0" t="0" r="0" b="0"/>
            <wp:wrapNone/>
            <wp:docPr id="208227375" name="Grafik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33097964" name="Grafik 1"/>
                    <pic:cNvPicPr/>
                  </pic:nvPicPr>
                  <pic:blipFill rotWithShape="1">
                    <a:blip xmlns:r="http://schemas.openxmlformats.org/officeDocument/2006/relationships" r:embed="rId10">
                      <a:alphaModFix amt="20000"/>
                      <a:extLst>
                        <a:ext uri="{28A0092B-C50C-407E-A947-70E740481C1C}">
                          <a14:useLocalDpi xmlns:a14="http://schemas.microsoft.com/office/drawing/2010/main"/>
                        </a:ext>
                      </a:extLst>
                    </a:blip>
                    <a:srcRect l="76756" t="33088" r="3118" b="11281"/>
                    <a:stretch/>
                  </pic:blipFill>
                  <pic:spPr bwMode="auto">
                    <a:xfrm rot="0">
                      <a:off x="0" y="0"/>
                      <a:ext cx="7820025" cy="6866543"/>
                    </a:xfrm>
                    <a:prstGeom prst="rect">
                      <a:avLst/>
                    </a:prstGeom>
                    <a:ln>
                      <a:noFill/>
                    </a:ln>
                    <a:extLst>
                      <a:ext uri="{53640926-AAD7-44D8-BBD7-CCE9431645EC}"/>
                    </a:extLst>
                  </pic:spPr>
                </pic:pic>
              </a:graphicData>
            </a:graphic>
            <wp14:sizeRelH relativeFrom="page">
              <wp14:pctWidth>0</wp14:pctWidth>
            </wp14:sizeRelH>
            <wp14:sizeRelV relativeFrom="page">
              <wp14:pctHeight>0</wp14:pctHeight>
            </wp14:sizeRelV>
          </wp:anchor>
        </w:drawing>
      </w:r>
      <w:r w:rsidRPr="07A23803" w:rsidR="07A23803">
        <w:rPr>
          <w:rFonts w:ascii="Arial" w:hAnsi="Arial" w:cs="Arial"/>
          <w:sz w:val="22"/>
          <w:szCs w:val="22"/>
          <w:lang w:val="de-CH"/>
        </w:rPr>
        <w:t>Ein Christbaum in der guten Stube birgt viele Gefahren für Hund und Katze: verschluckte Tannennadeln, Trinken des Wassers aus dem Christbaumständer, Fressen von Lametta oder anderer Weihnachtsdekoration sowie Verbrennungen durch Wachskerzen.</w:t>
      </w:r>
      <w:r>
        <w:br/>
      </w:r>
      <w:r w:rsidRPr="07A23803" w:rsidR="07A23803">
        <w:rPr>
          <w:rFonts w:ascii="Arial" w:hAnsi="Arial" w:cs="Arial"/>
          <w:sz w:val="22"/>
          <w:szCs w:val="22"/>
          <w:lang w:val="de-CH"/>
        </w:rPr>
        <w:t>Falls Sie auf einen Weihnachtsbaum nicht verzichten möchten, empfiehlt es sich, einen künstlichen Baum zu kaufen, diesen gut zu sichern und mit künstlichen Kerzen sowie katzensicherem Baumschmuck zu dekorieren. Verzichten Sie auf Lametta! Eine weitere tiergerechte und kreative Lösung: Verwenden Sie natürliche, für Tiere ungiftige Düfte, die weihnachtlich wirken, von den meisten Vierbeinern jedoch gemieden werden.</w:t>
      </w:r>
    </w:p>
    <w:p w:rsidRPr="0064596D" w:rsidR="0064596D" w:rsidP="0064596D" w:rsidRDefault="0064596D" w14:paraId="17C86B49" w14:textId="48C63B52">
      <w:pPr>
        <w:spacing w:line="240" w:lineRule="atLeast"/>
        <w:ind w:right="-2"/>
        <w:rPr>
          <w:rFonts w:ascii="Arial" w:hAnsi="Arial" w:cs="Arial"/>
          <w:bCs/>
          <w:sz w:val="22"/>
          <w:szCs w:val="22"/>
          <w:lang w:val="de-CH"/>
        </w:rPr>
      </w:pPr>
    </w:p>
    <w:p w:rsidRPr="0064596D" w:rsidR="0064596D" w:rsidP="0064596D" w:rsidRDefault="0064596D" w14:paraId="223B8E7B" w14:textId="1C9E98C8">
      <w:pPr>
        <w:spacing w:line="240" w:lineRule="atLeast"/>
        <w:ind w:right="-2"/>
        <w:rPr>
          <w:rFonts w:ascii="Arial" w:hAnsi="Arial" w:cs="Arial"/>
          <w:b/>
          <w:bCs/>
          <w:sz w:val="22"/>
          <w:szCs w:val="22"/>
          <w:lang w:val="de-CH"/>
        </w:rPr>
      </w:pPr>
      <w:r w:rsidRPr="0064596D">
        <w:rPr>
          <w:rFonts w:ascii="Arial" w:hAnsi="Arial" w:cs="Arial"/>
          <w:b/>
          <w:bCs/>
          <w:sz w:val="22"/>
          <w:szCs w:val="22"/>
          <w:lang w:val="de-CH"/>
        </w:rPr>
        <w:t>Schokoladenverbot</w:t>
      </w:r>
    </w:p>
    <w:p w:rsidR="0064596D" w:rsidP="0064596D" w:rsidRDefault="0064596D" w14:paraId="61D5C2CC" w14:textId="71A67484">
      <w:pPr>
        <w:spacing w:line="240" w:lineRule="atLeast"/>
        <w:ind w:right="-2"/>
        <w:rPr>
          <w:rFonts w:ascii="Arial" w:hAnsi="Arial" w:cs="Arial"/>
          <w:bCs/>
          <w:sz w:val="22"/>
          <w:szCs w:val="22"/>
          <w:lang w:val="de-CH"/>
        </w:rPr>
      </w:pPr>
      <w:r w:rsidRPr="0064596D">
        <w:rPr>
          <w:rFonts w:ascii="Arial" w:hAnsi="Arial" w:cs="Arial"/>
          <w:bCs/>
          <w:sz w:val="22"/>
          <w:szCs w:val="22"/>
          <w:lang w:val="de-CH"/>
        </w:rPr>
        <w:t xml:space="preserve">So lieb es gemeint ist, Haustiere brauchen keine Weihnachtsschokolade. Im Gegenteil: Das süsse Naschwerk kann zu schweren Gesundheitsproblemen führen und sogar tödlich enden, denn Schokolade ist für Hunde und Katzen giftig. Verwöhnen Sie Ihre </w:t>
      </w:r>
      <w:r w:rsidR="003230E2">
        <w:rPr>
          <w:rFonts w:ascii="Arial" w:hAnsi="Arial" w:cs="Arial"/>
          <w:bCs/>
          <w:sz w:val="22"/>
          <w:szCs w:val="22"/>
          <w:lang w:val="de-CH"/>
        </w:rPr>
        <w:t>Lieblinge</w:t>
      </w:r>
      <w:r w:rsidRPr="0064596D">
        <w:rPr>
          <w:rFonts w:ascii="Arial" w:hAnsi="Arial" w:cs="Arial"/>
          <w:bCs/>
          <w:sz w:val="22"/>
          <w:szCs w:val="22"/>
          <w:lang w:val="de-CH"/>
        </w:rPr>
        <w:t xml:space="preserve"> stattdessen mit hochwertigen Hunde- und Katzenleckerli aus dem Fachhandel.</w:t>
      </w:r>
    </w:p>
    <w:p w:rsidRPr="0064596D" w:rsidR="0064596D" w:rsidP="0064596D" w:rsidRDefault="0064596D" w14:paraId="6E44D792" w14:textId="4D86CBB7">
      <w:pPr>
        <w:spacing w:line="240" w:lineRule="atLeast"/>
        <w:ind w:right="-2"/>
        <w:rPr>
          <w:rFonts w:ascii="Arial" w:hAnsi="Arial" w:cs="Arial"/>
          <w:bCs/>
          <w:sz w:val="22"/>
          <w:szCs w:val="22"/>
          <w:lang w:val="de-CH"/>
        </w:rPr>
      </w:pPr>
    </w:p>
    <w:p w:rsidRPr="0064596D" w:rsidR="0064596D" w:rsidP="0064596D" w:rsidRDefault="0064596D" w14:paraId="609EFC33" w14:textId="4257139D">
      <w:pPr>
        <w:spacing w:line="240" w:lineRule="atLeast"/>
        <w:ind w:right="-2"/>
        <w:rPr>
          <w:rFonts w:ascii="Arial" w:hAnsi="Arial" w:cs="Arial"/>
          <w:b/>
          <w:bCs/>
          <w:sz w:val="22"/>
          <w:szCs w:val="22"/>
          <w:lang w:val="de-CH"/>
        </w:rPr>
      </w:pPr>
      <w:r w:rsidRPr="0064596D">
        <w:rPr>
          <w:rFonts w:ascii="Arial" w:hAnsi="Arial" w:cs="Arial"/>
          <w:b/>
          <w:bCs/>
          <w:sz w:val="22"/>
          <w:szCs w:val="22"/>
          <w:lang w:val="de-CH"/>
        </w:rPr>
        <w:t xml:space="preserve">Vorsicht </w:t>
      </w:r>
      <w:r w:rsidR="001C06D6">
        <w:rPr>
          <w:rFonts w:ascii="Arial" w:hAnsi="Arial" w:cs="Arial"/>
          <w:b/>
          <w:bCs/>
          <w:sz w:val="22"/>
          <w:szCs w:val="22"/>
          <w:lang w:val="de-CH"/>
        </w:rPr>
        <w:t>giftig</w:t>
      </w:r>
    </w:p>
    <w:p w:rsidR="0064596D" w:rsidP="0064596D" w:rsidRDefault="0064596D" w14:paraId="4E3E268A" w14:textId="6492A4C0">
      <w:pPr>
        <w:spacing w:line="240" w:lineRule="atLeast"/>
        <w:ind w:right="-2"/>
        <w:rPr>
          <w:rFonts w:ascii="Arial" w:hAnsi="Arial" w:cs="Arial"/>
          <w:bCs/>
          <w:sz w:val="22"/>
          <w:szCs w:val="22"/>
          <w:lang w:val="de-CH"/>
        </w:rPr>
      </w:pPr>
      <w:r w:rsidRPr="0064596D">
        <w:rPr>
          <w:rFonts w:ascii="Arial" w:hAnsi="Arial" w:cs="Arial"/>
          <w:bCs/>
          <w:sz w:val="22"/>
          <w:szCs w:val="22"/>
          <w:lang w:val="de-CH"/>
        </w:rPr>
        <w:t>Pflanzen, die im Haus überwintern</w:t>
      </w:r>
      <w:r w:rsidR="001C06D6">
        <w:rPr>
          <w:rFonts w:ascii="Arial" w:hAnsi="Arial" w:cs="Arial"/>
          <w:bCs/>
          <w:sz w:val="22"/>
          <w:szCs w:val="22"/>
          <w:lang w:val="de-CH"/>
        </w:rPr>
        <w:t xml:space="preserve"> oder in der Adventszeit neu hinzukommen</w:t>
      </w:r>
      <w:r w:rsidRPr="0064596D">
        <w:rPr>
          <w:rFonts w:ascii="Arial" w:hAnsi="Arial" w:cs="Arial"/>
          <w:bCs/>
          <w:sz w:val="22"/>
          <w:szCs w:val="22"/>
          <w:lang w:val="de-CH"/>
        </w:rPr>
        <w:t xml:space="preserve">, sind für Katzen eine willkommene Abwechslung und werden gerne angeknabbert. Doch viele Pflanzen sind </w:t>
      </w:r>
      <w:r w:rsidR="00BF53F7">
        <w:rPr>
          <w:rFonts w:ascii="Arial" w:hAnsi="Arial" w:cs="Arial"/>
          <w:bCs/>
          <w:sz w:val="22"/>
          <w:szCs w:val="22"/>
          <w:lang w:val="de-CH"/>
        </w:rPr>
        <w:t xml:space="preserve">als Katzensnack </w:t>
      </w:r>
      <w:r w:rsidRPr="0064596D">
        <w:rPr>
          <w:rFonts w:ascii="Arial" w:hAnsi="Arial" w:cs="Arial"/>
          <w:bCs/>
          <w:sz w:val="22"/>
          <w:szCs w:val="22"/>
          <w:lang w:val="de-CH"/>
        </w:rPr>
        <w:t xml:space="preserve">absolut ungeeignet und können Vergiftungserscheinungen auslösen. </w:t>
      </w:r>
      <w:r w:rsidR="001C06D6">
        <w:rPr>
          <w:rFonts w:ascii="Arial" w:hAnsi="Arial" w:cs="Arial"/>
          <w:bCs/>
          <w:sz w:val="22"/>
          <w:szCs w:val="22"/>
          <w:lang w:val="de-CH"/>
        </w:rPr>
        <w:t xml:space="preserve">Dazu gehört auch der in der </w:t>
      </w:r>
      <w:r w:rsidR="00BF53F7">
        <w:rPr>
          <w:rFonts w:ascii="Arial" w:hAnsi="Arial" w:cs="Arial"/>
          <w:bCs/>
          <w:sz w:val="22"/>
          <w:szCs w:val="22"/>
          <w:lang w:val="de-CH"/>
        </w:rPr>
        <w:t>Weihnachts</w:t>
      </w:r>
      <w:r w:rsidR="001C06D6">
        <w:rPr>
          <w:rFonts w:ascii="Arial" w:hAnsi="Arial" w:cs="Arial"/>
          <w:bCs/>
          <w:sz w:val="22"/>
          <w:szCs w:val="22"/>
          <w:lang w:val="de-CH"/>
        </w:rPr>
        <w:t xml:space="preserve">zeit besonders beliebte Weihnachtsstern. </w:t>
      </w:r>
      <w:r w:rsidRPr="0064596D">
        <w:rPr>
          <w:rFonts w:ascii="Arial" w:hAnsi="Arial" w:cs="Arial"/>
          <w:bCs/>
          <w:sz w:val="22"/>
          <w:szCs w:val="22"/>
          <w:lang w:val="de-CH"/>
        </w:rPr>
        <w:t>Grundsätzlich gilt: Pflanzen, die für Menschen leicht giftig sind, können bei Katzen schwere bis tödliche Vergiftungen hervorrufen. Weitere Informationen</w:t>
      </w:r>
      <w:r w:rsidR="003230E2">
        <w:rPr>
          <w:rFonts w:ascii="Arial" w:hAnsi="Arial" w:cs="Arial"/>
          <w:bCs/>
          <w:sz w:val="22"/>
          <w:szCs w:val="22"/>
          <w:lang w:val="de-CH"/>
        </w:rPr>
        <w:t xml:space="preserve"> auf</w:t>
      </w:r>
      <w:r w:rsidR="00F8010A">
        <w:rPr>
          <w:rFonts w:ascii="Arial" w:hAnsi="Arial" w:cs="Arial"/>
          <w:bCs/>
          <w:sz w:val="22"/>
          <w:szCs w:val="22"/>
          <w:lang w:val="de-CH"/>
        </w:rPr>
        <w:t xml:space="preserve"> </w:t>
      </w:r>
      <w:hyperlink w:tgtFrame="_new" w:history="1" r:id="rId11">
        <w:r w:rsidRPr="0064596D">
          <w:rPr>
            <w:rStyle w:val="Hyperlink"/>
            <w:rFonts w:ascii="Arial" w:hAnsi="Arial" w:cs="Arial"/>
            <w:bCs/>
            <w:sz w:val="22"/>
            <w:szCs w:val="22"/>
            <w:lang w:val="de-CH"/>
          </w:rPr>
          <w:t>www.giftpflanzen.ch</w:t>
        </w:r>
      </w:hyperlink>
      <w:r w:rsidRPr="0064596D">
        <w:rPr>
          <w:rFonts w:ascii="Arial" w:hAnsi="Arial" w:cs="Arial"/>
          <w:bCs/>
          <w:sz w:val="22"/>
          <w:szCs w:val="22"/>
          <w:lang w:val="de-CH"/>
        </w:rPr>
        <w:t xml:space="preserve"> oder beim Schweizerischen Toxikologischen Informationszentru</w:t>
      </w:r>
      <w:r w:rsidR="003230E2">
        <w:rPr>
          <w:rFonts w:ascii="Arial" w:hAnsi="Arial" w:cs="Arial"/>
          <w:bCs/>
          <w:sz w:val="22"/>
          <w:szCs w:val="22"/>
          <w:lang w:val="de-CH"/>
        </w:rPr>
        <w:t xml:space="preserve">m über </w:t>
      </w:r>
      <w:hyperlink w:history="1" r:id="rId12">
        <w:r w:rsidRPr="00CA4373" w:rsidR="003230E2">
          <w:rPr>
            <w:rStyle w:val="Hyperlink"/>
            <w:rFonts w:ascii="Arial" w:hAnsi="Arial" w:cs="Arial"/>
            <w:bCs/>
            <w:sz w:val="22"/>
            <w:szCs w:val="22"/>
            <w:lang w:val="de-CH"/>
          </w:rPr>
          <w:t>www.toxinfo.ch</w:t>
        </w:r>
      </w:hyperlink>
      <w:r w:rsidR="003230E2">
        <w:rPr>
          <w:rFonts w:ascii="Arial" w:hAnsi="Arial" w:cs="Arial"/>
          <w:bCs/>
          <w:sz w:val="22"/>
          <w:szCs w:val="22"/>
          <w:lang w:val="de-CH"/>
        </w:rPr>
        <w:t xml:space="preserve"> –</w:t>
      </w:r>
      <w:r w:rsidR="00F8010A">
        <w:rPr>
          <w:rFonts w:ascii="Arial" w:hAnsi="Arial" w:cs="Arial"/>
          <w:bCs/>
          <w:sz w:val="22"/>
          <w:szCs w:val="22"/>
          <w:lang w:val="de-CH"/>
        </w:rPr>
        <w:t xml:space="preserve"> </w:t>
      </w:r>
      <w:r w:rsidRPr="0064596D">
        <w:rPr>
          <w:rFonts w:ascii="Arial" w:hAnsi="Arial" w:cs="Arial"/>
          <w:bCs/>
          <w:sz w:val="22"/>
          <w:szCs w:val="22"/>
          <w:lang w:val="de-CH"/>
        </w:rPr>
        <w:t>Telefon</w:t>
      </w:r>
      <w:r w:rsidR="003230E2">
        <w:rPr>
          <w:rFonts w:ascii="Arial" w:hAnsi="Arial" w:cs="Arial"/>
          <w:bCs/>
          <w:sz w:val="22"/>
          <w:szCs w:val="22"/>
          <w:lang w:val="de-CH"/>
        </w:rPr>
        <w:t>:</w:t>
      </w:r>
      <w:r w:rsidRPr="0064596D">
        <w:rPr>
          <w:rFonts w:ascii="Arial" w:hAnsi="Arial" w:cs="Arial"/>
          <w:bCs/>
          <w:sz w:val="22"/>
          <w:szCs w:val="22"/>
          <w:lang w:val="de-CH"/>
        </w:rPr>
        <w:t xml:space="preserve"> 044 251 66 66</w:t>
      </w:r>
      <w:r w:rsidR="003230E2">
        <w:rPr>
          <w:rFonts w:ascii="Arial" w:hAnsi="Arial" w:cs="Arial"/>
          <w:bCs/>
          <w:sz w:val="22"/>
          <w:szCs w:val="22"/>
          <w:lang w:val="de-CH"/>
        </w:rPr>
        <w:t xml:space="preserve"> </w:t>
      </w:r>
      <w:r w:rsidR="00F8010A">
        <w:rPr>
          <w:rFonts w:ascii="Arial" w:hAnsi="Arial" w:cs="Arial"/>
          <w:bCs/>
          <w:sz w:val="22"/>
          <w:szCs w:val="22"/>
          <w:lang w:val="de-CH"/>
        </w:rPr>
        <w:t xml:space="preserve">und für </w:t>
      </w:r>
      <w:r w:rsidRPr="0064596D">
        <w:rPr>
          <w:rFonts w:ascii="Arial" w:hAnsi="Arial" w:cs="Arial"/>
          <w:bCs/>
          <w:sz w:val="22"/>
          <w:szCs w:val="22"/>
          <w:lang w:val="de-CH"/>
        </w:rPr>
        <w:t>Notfälle</w:t>
      </w:r>
      <w:r w:rsidR="00F8010A">
        <w:rPr>
          <w:rFonts w:ascii="Arial" w:hAnsi="Arial" w:cs="Arial"/>
          <w:bCs/>
          <w:sz w:val="22"/>
          <w:szCs w:val="22"/>
          <w:lang w:val="de-CH"/>
        </w:rPr>
        <w:t xml:space="preserve">: </w:t>
      </w:r>
      <w:proofErr w:type="spellStart"/>
      <w:r w:rsidRPr="0064596D">
        <w:rPr>
          <w:rFonts w:ascii="Arial" w:hAnsi="Arial" w:cs="Arial"/>
          <w:bCs/>
          <w:sz w:val="22"/>
          <w:szCs w:val="22"/>
          <w:lang w:val="de-CH"/>
        </w:rPr>
        <w:t>Toxinfo</w:t>
      </w:r>
      <w:proofErr w:type="spellEnd"/>
      <w:r w:rsidRPr="0064596D">
        <w:rPr>
          <w:rFonts w:ascii="Arial" w:hAnsi="Arial" w:cs="Arial"/>
          <w:bCs/>
          <w:sz w:val="22"/>
          <w:szCs w:val="22"/>
          <w:lang w:val="de-CH"/>
        </w:rPr>
        <w:t>-Hotline 145</w:t>
      </w:r>
      <w:r w:rsidR="00F8010A">
        <w:rPr>
          <w:rFonts w:ascii="Arial" w:hAnsi="Arial" w:cs="Arial"/>
          <w:bCs/>
          <w:sz w:val="22"/>
          <w:szCs w:val="22"/>
          <w:lang w:val="de-CH"/>
        </w:rPr>
        <w:t>.</w:t>
      </w:r>
    </w:p>
    <w:p w:rsidRPr="0064596D" w:rsidR="0064596D" w:rsidP="0064596D" w:rsidRDefault="0064596D" w14:paraId="745CE35A" w14:textId="77777777">
      <w:pPr>
        <w:spacing w:line="240" w:lineRule="atLeast"/>
        <w:ind w:right="-2"/>
        <w:rPr>
          <w:rFonts w:ascii="Arial" w:hAnsi="Arial" w:cs="Arial"/>
          <w:bCs/>
          <w:sz w:val="22"/>
          <w:szCs w:val="22"/>
          <w:lang w:val="de-CH"/>
        </w:rPr>
      </w:pPr>
    </w:p>
    <w:p w:rsidRPr="0064596D" w:rsidR="0064596D" w:rsidP="0064596D" w:rsidRDefault="0064596D" w14:paraId="41595932" w14:textId="77777777">
      <w:pPr>
        <w:spacing w:line="240" w:lineRule="atLeast"/>
        <w:ind w:right="-2"/>
        <w:rPr>
          <w:rFonts w:ascii="Arial" w:hAnsi="Arial" w:cs="Arial"/>
          <w:b/>
          <w:bCs/>
          <w:sz w:val="22"/>
          <w:szCs w:val="22"/>
          <w:lang w:val="de-CH"/>
        </w:rPr>
      </w:pPr>
      <w:r w:rsidRPr="0064596D">
        <w:rPr>
          <w:rFonts w:ascii="Arial" w:hAnsi="Arial" w:cs="Arial"/>
          <w:b/>
          <w:bCs/>
          <w:sz w:val="22"/>
          <w:szCs w:val="22"/>
          <w:lang w:val="de-CH"/>
        </w:rPr>
        <w:t>So wird Ihr Haushalt katzensicher</w:t>
      </w:r>
    </w:p>
    <w:p w:rsidRPr="004171BF" w:rsidR="00BF53F7" w:rsidP="4EDA361E" w:rsidRDefault="00BF53F7" w14:paraId="01B47F22" w14:textId="23179BE1">
      <w:pPr>
        <w:pStyle w:val="Standard"/>
        <w:spacing w:line="240" w:lineRule="atLeast"/>
        <w:ind w:right="-2"/>
        <w:rPr>
          <w:rFonts w:ascii="Arial" w:hAnsi="Arial" w:cs="Arial"/>
          <w:sz w:val="22"/>
          <w:szCs w:val="22"/>
          <w:lang w:val="de-CH"/>
        </w:rPr>
      </w:pPr>
      <w:r w:rsidRPr="4EDA361E" w:rsidR="4EDA361E">
        <w:rPr>
          <w:rFonts w:ascii="Arial" w:hAnsi="Arial" w:cs="Arial"/>
          <w:sz w:val="22"/>
          <w:szCs w:val="22"/>
          <w:lang w:val="de-CH"/>
        </w:rPr>
        <w:t xml:space="preserve">Bestellen Sie den SUST-Ratgeber </w:t>
      </w:r>
      <w:r w:rsidRPr="07A23803" w:rsidR="4EDA361E">
        <w:rPr>
          <w:rFonts w:ascii="Arial" w:hAnsi="Arial" w:cs="Arial"/>
          <w:i w:val="1"/>
          <w:iCs w:val="1"/>
          <w:sz w:val="22"/>
          <w:szCs w:val="22"/>
          <w:lang w:val="de-CH"/>
        </w:rPr>
        <w:t>„Vorsicht Katzenfalle – Mit Menschenköpfchen zum Katzenwohl“</w:t>
      </w:r>
      <w:r w:rsidRPr="4EDA361E" w:rsidR="4EDA361E">
        <w:rPr>
          <w:rFonts w:ascii="Arial" w:hAnsi="Arial" w:cs="Arial"/>
          <w:sz w:val="22"/>
          <w:szCs w:val="22"/>
          <w:lang w:val="de-CH"/>
        </w:rPr>
        <w:t>, der auf Gefahren im Alltag hinweist und Tipps für einen katzensicheren</w:t>
      </w:r>
      <w:r w:rsidRPr="4EDA361E" w:rsidR="4EDA361E">
        <w:rPr>
          <w:rFonts w:ascii="Arial" w:hAnsi="Arial" w:cs="Arial"/>
          <w:sz w:val="22"/>
          <w:szCs w:val="22"/>
          <w:lang w:val="de-CH"/>
        </w:rPr>
        <w:t xml:space="preserve"> Haushalt gibt. Dieser Ratgeber ist auch papierlos in unserem </w:t>
      </w:r>
      <w:hyperlink r:id="R3450a8dbf4844005">
        <w:r w:rsidRPr="4EDA361E" w:rsidR="4EDA361E">
          <w:rPr>
            <w:rStyle w:val="Hyperlink"/>
            <w:rFonts w:ascii="Arial" w:hAnsi="Arial" w:cs="Arial"/>
            <w:sz w:val="22"/>
            <w:szCs w:val="22"/>
            <w:lang w:val="de-CH"/>
          </w:rPr>
          <w:t>Shop</w:t>
        </w:r>
      </w:hyperlink>
      <w:r w:rsidRPr="4EDA361E" w:rsidR="4EDA361E">
        <w:rPr>
          <w:rFonts w:ascii="Arial" w:hAnsi="Arial" w:cs="Arial"/>
          <w:sz w:val="22"/>
          <w:szCs w:val="22"/>
          <w:lang w:val="de-CH"/>
        </w:rPr>
        <w:t xml:space="preserve"> erhältlich. </w:t>
      </w:r>
    </w:p>
    <w:p w:rsidR="3F140A8A" w:rsidP="3F140A8A" w:rsidRDefault="3F140A8A" w14:paraId="1BA55399" w14:textId="5D306856">
      <w:pPr>
        <w:spacing w:line="240" w:lineRule="atLeast"/>
        <w:ind w:right="-2"/>
        <w:rPr>
          <w:rFonts w:ascii="Arial" w:hAnsi="Arial" w:cs="Arial"/>
          <w:sz w:val="22"/>
          <w:szCs w:val="22"/>
          <w:lang w:val="de-CH"/>
        </w:rPr>
      </w:pPr>
    </w:p>
    <w:p w:rsidR="3F140A8A" w:rsidP="3F140A8A" w:rsidRDefault="3F140A8A" w14:paraId="61659D0F" w14:textId="77B9883A">
      <w:pPr>
        <w:spacing w:line="240" w:lineRule="atLeast"/>
        <w:ind w:right="-2"/>
        <w:rPr>
          <w:rFonts w:ascii="Arial" w:hAnsi="Arial" w:cs="Arial"/>
          <w:sz w:val="22"/>
          <w:szCs w:val="22"/>
          <w:lang w:val="de-CH"/>
        </w:rPr>
      </w:pPr>
    </w:p>
    <w:p w:rsidRPr="003230E2" w:rsidR="003230E2" w:rsidP="3F140A8A" w:rsidRDefault="003230E2" w14:paraId="2D337947" w14:textId="5898052A">
      <w:pPr>
        <w:rPr>
          <w:rFonts w:ascii="Arial" w:hAnsi="Arial" w:cs="Arial"/>
          <w:sz w:val="22"/>
          <w:szCs w:val="22"/>
          <w:lang w:val="fr-FR"/>
        </w:rPr>
      </w:pPr>
      <w:r w:rsidRPr="4EDA361E" w:rsidR="4EDA361E">
        <w:rPr>
          <w:rFonts w:ascii="Wingdings" w:hAnsi="Wingdings" w:eastAsia="Wingdings" w:cs="Wingdings"/>
          <w:sz w:val="22"/>
          <w:szCs w:val="22"/>
          <w:lang w:val="fr-FR"/>
        </w:rPr>
        <w:t>à</w:t>
      </w:r>
      <w:r w:rsidRPr="4EDA361E" w:rsidR="4EDA361E">
        <w:rPr>
          <w:rFonts w:ascii="Arial" w:hAnsi="Arial" w:cs="Arial"/>
          <w:sz w:val="22"/>
          <w:szCs w:val="22"/>
          <w:lang w:val="fr-FR"/>
        </w:rPr>
        <w:t xml:space="preserve"> </w:t>
      </w:r>
      <w:r w:rsidRPr="4EDA361E" w:rsidR="4EDA361E">
        <w:rPr>
          <w:rFonts w:ascii="Arial" w:hAnsi="Arial" w:cs="Arial"/>
          <w:sz w:val="22"/>
          <w:szCs w:val="22"/>
          <w:lang w:val="fr-FR"/>
        </w:rPr>
        <w:t>Bilder</w:t>
      </w:r>
      <w:r w:rsidRPr="4EDA361E" w:rsidR="4EDA361E">
        <w:rPr>
          <w:rFonts w:ascii="Arial" w:hAnsi="Arial" w:cs="Arial"/>
          <w:sz w:val="22"/>
          <w:szCs w:val="22"/>
          <w:lang w:val="fr-FR"/>
        </w:rPr>
        <w:t xml:space="preserve"> </w:t>
      </w:r>
      <w:r w:rsidRPr="4EDA361E" w:rsidR="4EDA361E">
        <w:rPr>
          <w:rFonts w:ascii="Arial" w:hAnsi="Arial" w:cs="Arial"/>
          <w:sz w:val="22"/>
          <w:szCs w:val="22"/>
          <w:lang w:val="fr-FR"/>
        </w:rPr>
        <w:t>zur</w:t>
      </w:r>
      <w:r w:rsidRPr="4EDA361E" w:rsidR="4EDA361E">
        <w:rPr>
          <w:rFonts w:ascii="Arial" w:hAnsi="Arial" w:cs="Arial"/>
          <w:sz w:val="22"/>
          <w:szCs w:val="22"/>
          <w:lang w:val="fr-FR"/>
        </w:rPr>
        <w:t xml:space="preserve"> </w:t>
      </w:r>
      <w:r w:rsidRPr="4EDA361E" w:rsidR="4EDA361E">
        <w:rPr>
          <w:rFonts w:ascii="Arial" w:hAnsi="Arial" w:cs="Arial"/>
          <w:sz w:val="22"/>
          <w:szCs w:val="22"/>
          <w:lang w:val="fr-FR"/>
        </w:rPr>
        <w:t>Medienmitteilung</w:t>
      </w:r>
      <w:r w:rsidRPr="4EDA361E" w:rsidR="4EDA361E">
        <w:rPr>
          <w:rFonts w:ascii="Arial" w:hAnsi="Arial" w:cs="Arial"/>
          <w:sz w:val="22"/>
          <w:szCs w:val="22"/>
          <w:lang w:val="fr-FR"/>
        </w:rPr>
        <w:t xml:space="preserve"> in </w:t>
      </w:r>
      <w:r w:rsidRPr="4EDA361E" w:rsidR="4EDA361E">
        <w:rPr>
          <w:rFonts w:ascii="Arial" w:hAnsi="Arial" w:cs="Arial"/>
          <w:sz w:val="22"/>
          <w:szCs w:val="22"/>
          <w:lang w:val="fr-FR"/>
        </w:rPr>
        <w:t>Druckqualität</w:t>
      </w:r>
      <w:r w:rsidRPr="4EDA361E" w:rsidR="4EDA361E">
        <w:rPr>
          <w:rFonts w:ascii="Arial" w:hAnsi="Arial" w:cs="Arial"/>
          <w:sz w:val="22"/>
          <w:szCs w:val="22"/>
          <w:lang w:val="fr-FR"/>
        </w:rPr>
        <w:t xml:space="preserve"> </w:t>
      </w:r>
      <w:r w:rsidRPr="4EDA361E" w:rsidR="4EDA361E">
        <w:rPr>
          <w:rFonts w:ascii="Arial" w:hAnsi="Arial" w:cs="Arial"/>
          <w:sz w:val="22"/>
          <w:szCs w:val="22"/>
          <w:lang w:val="fr-FR"/>
        </w:rPr>
        <w:t>finden</w:t>
      </w:r>
      <w:r w:rsidRPr="4EDA361E" w:rsidR="4EDA361E">
        <w:rPr>
          <w:rFonts w:ascii="Arial" w:hAnsi="Arial" w:cs="Arial"/>
          <w:sz w:val="22"/>
          <w:szCs w:val="22"/>
          <w:lang w:val="fr-FR"/>
        </w:rPr>
        <w:t xml:space="preserve"> </w:t>
      </w:r>
      <w:r w:rsidRPr="4EDA361E" w:rsidR="4EDA361E">
        <w:rPr>
          <w:rFonts w:ascii="Arial" w:hAnsi="Arial" w:cs="Arial"/>
          <w:sz w:val="22"/>
          <w:szCs w:val="22"/>
          <w:lang w:val="fr-FR"/>
        </w:rPr>
        <w:t>Sie</w:t>
      </w:r>
      <w:r w:rsidRPr="4EDA361E" w:rsidR="4EDA361E">
        <w:rPr>
          <w:rFonts w:ascii="Arial" w:hAnsi="Arial" w:cs="Arial"/>
          <w:sz w:val="22"/>
          <w:szCs w:val="22"/>
          <w:lang w:val="fr-FR"/>
        </w:rPr>
        <w:t xml:space="preserve"> in </w:t>
      </w:r>
      <w:r w:rsidRPr="4EDA361E" w:rsidR="4EDA361E">
        <w:rPr>
          <w:rFonts w:ascii="Arial" w:hAnsi="Arial" w:cs="Arial"/>
          <w:sz w:val="22"/>
          <w:szCs w:val="22"/>
          <w:lang w:val="fr-FR"/>
        </w:rPr>
        <w:t>unserem</w:t>
      </w:r>
      <w:r w:rsidRPr="4EDA361E" w:rsidR="4EDA361E">
        <w:rPr>
          <w:rFonts w:ascii="Arial" w:hAnsi="Arial" w:cs="Arial"/>
          <w:sz w:val="22"/>
          <w:szCs w:val="22"/>
          <w:lang w:val="fr-FR"/>
        </w:rPr>
        <w:t xml:space="preserve"> </w:t>
      </w:r>
      <w:hyperlink r:id="R6f3888d290454a28">
        <w:r w:rsidRPr="4EDA361E" w:rsidR="4EDA361E">
          <w:rPr>
            <w:rStyle w:val="Hyperlink"/>
            <w:rFonts w:ascii="Arial" w:hAnsi="Arial" w:cs="Arial"/>
            <w:sz w:val="22"/>
            <w:szCs w:val="22"/>
            <w:lang w:val="fr-FR"/>
          </w:rPr>
          <w:t>Mediencorner</w:t>
        </w:r>
      </w:hyperlink>
    </w:p>
    <w:p w:rsidRPr="003230E2" w:rsidR="003230E2" w:rsidP="003230E2" w:rsidRDefault="003230E2" w14:paraId="2AC050EA" w14:textId="77777777">
      <w:pPr>
        <w:rPr>
          <w:rFonts w:ascii="Arial" w:hAnsi="Arial" w:cs="Arial"/>
          <w:sz w:val="22"/>
          <w:szCs w:val="22"/>
          <w:u w:val="single"/>
        </w:rPr>
      </w:pPr>
      <w:r w:rsidRPr="003230E2">
        <w:rPr>
          <w:rFonts w:ascii="Wingdings" w:hAnsi="Wingdings" w:eastAsia="Wingdings" w:cs="Wingdings"/>
          <w:sz w:val="22"/>
          <w:szCs w:val="22"/>
        </w:rPr>
        <w:t>à</w:t>
      </w:r>
      <w:r w:rsidRPr="003230E2">
        <w:rPr>
          <w:rFonts w:ascii="Arial" w:hAnsi="Arial" w:cs="Arial"/>
          <w:sz w:val="22"/>
          <w:szCs w:val="22"/>
        </w:rPr>
        <w:t xml:space="preserve"> Bildlegende</w:t>
      </w:r>
    </w:p>
    <w:p w:rsidRPr="003230E2" w:rsidR="003230E2" w:rsidP="003230E2" w:rsidRDefault="003230E2" w14:paraId="2EECFCB9" w14:textId="77777777">
      <w:pPr>
        <w:numPr>
          <w:ilvl w:val="0"/>
          <w:numId w:val="3"/>
        </w:numPr>
        <w:rPr>
          <w:rFonts w:ascii="Arial" w:hAnsi="Arial" w:cs="Arial"/>
          <w:i/>
          <w:iCs/>
          <w:sz w:val="22"/>
          <w:szCs w:val="22"/>
        </w:rPr>
      </w:pPr>
      <w:r w:rsidRPr="003230E2">
        <w:rPr>
          <w:rFonts w:ascii="Arial" w:hAnsi="Arial" w:cs="Arial"/>
          <w:bCs/>
          <w:i/>
          <w:iCs/>
          <w:sz w:val="22"/>
          <w:szCs w:val="22"/>
        </w:rPr>
        <w:t>So lieb es auch gemeint ist, Haustiere brauchen keine Weihnachtsschokolade</w:t>
      </w:r>
    </w:p>
    <w:p w:rsidRPr="003230E2" w:rsidR="003230E2" w:rsidP="003230E2" w:rsidRDefault="003230E2" w14:paraId="54A80545" w14:textId="77777777">
      <w:pPr>
        <w:numPr>
          <w:ilvl w:val="0"/>
          <w:numId w:val="3"/>
        </w:numPr>
        <w:rPr>
          <w:rFonts w:ascii="Arial" w:hAnsi="Arial" w:cs="Arial"/>
          <w:i/>
          <w:iCs/>
          <w:sz w:val="22"/>
          <w:szCs w:val="22"/>
        </w:rPr>
      </w:pPr>
      <w:r w:rsidRPr="003230E2">
        <w:rPr>
          <w:rFonts w:ascii="Arial" w:hAnsi="Arial" w:cs="Arial"/>
          <w:bCs/>
          <w:i/>
          <w:iCs/>
          <w:sz w:val="22"/>
          <w:szCs w:val="22"/>
        </w:rPr>
        <w:t>Grundsätzlich gilt: Pflanzen, die für Menschen leicht giftig sind, können bei Katzen schwere bis tödliche Vergiftungen hervorrufen</w:t>
      </w:r>
    </w:p>
    <w:p w:rsidRPr="003230E2" w:rsidR="003230E2" w:rsidP="003230E2" w:rsidRDefault="003230E2" w14:paraId="4CDF0D85" w14:textId="77777777">
      <w:pPr>
        <w:numPr>
          <w:ilvl w:val="0"/>
          <w:numId w:val="3"/>
        </w:numPr>
        <w:rPr>
          <w:rFonts w:ascii="Arial" w:hAnsi="Arial" w:cs="Arial"/>
          <w:i/>
          <w:iCs/>
          <w:sz w:val="22"/>
          <w:szCs w:val="22"/>
        </w:rPr>
      </w:pPr>
      <w:r w:rsidRPr="003230E2">
        <w:rPr>
          <w:rFonts w:ascii="Arial" w:hAnsi="Arial" w:cs="Arial"/>
          <w:bCs/>
          <w:i/>
          <w:iCs/>
          <w:sz w:val="22"/>
          <w:szCs w:val="22"/>
        </w:rPr>
        <w:t>Ein Christbaum in der guten Stube birgt viele Gefahren für Hund und Katze</w:t>
      </w:r>
    </w:p>
    <w:p w:rsidRPr="003230E2" w:rsidR="003230E2" w:rsidP="003230E2" w:rsidRDefault="003230E2" w14:paraId="24167EE9" w14:textId="77777777">
      <w:pPr>
        <w:numPr>
          <w:ilvl w:val="0"/>
          <w:numId w:val="3"/>
        </w:numPr>
        <w:rPr>
          <w:rFonts w:ascii="Arial" w:hAnsi="Arial" w:cs="Arial"/>
          <w:i/>
          <w:iCs/>
          <w:sz w:val="22"/>
          <w:szCs w:val="22"/>
        </w:rPr>
      </w:pPr>
      <w:r w:rsidRPr="003230E2">
        <w:rPr>
          <w:rFonts w:ascii="Arial" w:hAnsi="Arial" w:cs="Arial"/>
          <w:bCs/>
          <w:i/>
          <w:iCs/>
          <w:sz w:val="22"/>
          <w:szCs w:val="22"/>
        </w:rPr>
        <w:t>Die Susy Utzinger Stiftung für Tierschutz (SUST) hat wertvolle Tipps für die Festtage mit Vierbeinern</w:t>
      </w:r>
    </w:p>
    <w:p w:rsidRPr="003230E2" w:rsidR="003230E2" w:rsidP="3F140A8A" w:rsidRDefault="003230E2" w14:paraId="01721490" w14:textId="79BD9AAD">
      <w:pPr>
        <w:pStyle w:val="Standard"/>
        <w:rPr>
          <w:rFonts w:ascii="Arial" w:hAnsi="Arial" w:eastAsia="Arial" w:cs="Arial"/>
          <w:noProof w:val="0"/>
          <w:sz w:val="22"/>
          <w:szCs w:val="22"/>
          <w:lang w:val="de-DE"/>
        </w:rPr>
      </w:pPr>
      <w:r w:rsidRPr="3F140A8A" w:rsidR="3F140A8A">
        <w:rPr>
          <w:rFonts w:ascii="Wingdings" w:hAnsi="Wingdings" w:eastAsia="Wingdings" w:cs="Wingdings"/>
          <w:sz w:val="22"/>
          <w:szCs w:val="22"/>
        </w:rPr>
        <w:t>à</w:t>
      </w:r>
      <w:r w:rsidRPr="3F140A8A" w:rsidR="3F140A8A">
        <w:rPr>
          <w:rFonts w:ascii="Arial" w:hAnsi="Arial" w:cs="Arial"/>
          <w:sz w:val="22"/>
          <w:szCs w:val="22"/>
        </w:rPr>
        <w:t xml:space="preserve"> Füllerinserate zum Thema “Vorsicht Katzenfalle” und zu weiteren Aktivitäten und Kampagnen der SUST: </w:t>
      </w:r>
      <w:hyperlink r:id="R86d3d06dc88a4950">
        <w:r w:rsidRPr="3F140A8A" w:rsidR="3F140A8A">
          <w:rPr>
            <w:rStyle w:val="Hyperlink"/>
            <w:rFonts w:ascii="Arial" w:hAnsi="Arial" w:eastAsia="Arial" w:cs="Arial"/>
            <w:noProof w:val="0"/>
            <w:sz w:val="22"/>
            <w:szCs w:val="22"/>
            <w:lang w:val="de-DE"/>
          </w:rPr>
          <w:t>Logos &amp; Füllerinserate - Susy Utzinger Stiftung für Tierschutz</w:t>
        </w:r>
      </w:hyperlink>
      <w:proofErr w:type="spellStart"/>
      <w:proofErr w:type="spellEnd"/>
    </w:p>
    <w:p w:rsidRPr="00A07A6E" w:rsidR="00B144C4" w:rsidP="00B144C4" w:rsidRDefault="00B144C4" w14:paraId="633F697F" w14:textId="77777777">
      <w:pPr>
        <w:rPr>
          <w:rFonts w:ascii="Arial" w:hAnsi="Arial" w:cs="Arial"/>
          <w:sz w:val="22"/>
          <w:szCs w:val="22"/>
          <w:lang w:val="de-CH"/>
        </w:rPr>
      </w:pPr>
    </w:p>
    <w:p w:rsidR="00B144C4" w:rsidP="00B144C4" w:rsidRDefault="00B144C4" w14:paraId="12BF0FF8" w14:textId="77777777">
      <w:pPr>
        <w:rPr>
          <w:rFonts w:ascii="Arial" w:hAnsi="Arial" w:cs="Arial"/>
          <w:b/>
          <w:bCs/>
        </w:rPr>
      </w:pPr>
    </w:p>
    <w:p w:rsidRPr="003D136D" w:rsidR="00BF53F7" w:rsidP="00BF53F7" w:rsidRDefault="00BF53F7" w14:paraId="692E9241" w14:textId="77777777">
      <w:pPr>
        <w:rPr>
          <w:rFonts w:ascii="Arial" w:hAnsi="Arial" w:cs="Arial"/>
        </w:rPr>
      </w:pPr>
      <w:r w:rsidRPr="7BC36843">
        <w:rPr>
          <w:rFonts w:ascii="Arial" w:hAnsi="Arial" w:cs="Arial"/>
          <w:b/>
          <w:bCs/>
        </w:rPr>
        <w:t>Pressekontakt:</w:t>
      </w:r>
    </w:p>
    <w:p w:rsidRPr="003D136D" w:rsidR="00BF53F7" w:rsidP="00BF53F7" w:rsidRDefault="00BF53F7" w14:paraId="3AADA98C" w14:textId="77777777">
      <w:pPr>
        <w:rPr>
          <w:rFonts w:ascii="Arial" w:hAnsi="Arial" w:cs="Arial"/>
        </w:rPr>
      </w:pPr>
      <w:proofErr w:type="spellStart"/>
      <w:r w:rsidRPr="003D136D">
        <w:rPr>
          <w:rFonts w:ascii="Arial" w:hAnsi="Arial" w:cs="Arial"/>
        </w:rPr>
        <w:t>Susy</w:t>
      </w:r>
      <w:proofErr w:type="spellEnd"/>
      <w:r w:rsidRPr="003D136D">
        <w:rPr>
          <w:rFonts w:ascii="Arial" w:hAnsi="Arial" w:cs="Arial"/>
        </w:rPr>
        <w:t xml:space="preserve"> Utzinger Stiftung für Tierschutz </w:t>
      </w:r>
    </w:p>
    <w:p w:rsidR="00BF53F7" w:rsidP="00BF53F7" w:rsidRDefault="00BF53F7" w14:paraId="334E22D9" w14:textId="77777777">
      <w:pPr>
        <w:rPr>
          <w:rFonts w:ascii="Arial" w:hAnsi="Arial" w:cs="Arial"/>
          <w:lang w:val="en-US"/>
        </w:rPr>
      </w:pPr>
      <w:r w:rsidRPr="1A06E1D9" w:rsidR="1A06E1D9">
        <w:rPr>
          <w:rFonts w:ascii="Arial" w:hAnsi="Arial" w:cs="Arial"/>
          <w:lang w:val="en-US"/>
        </w:rPr>
        <w:t>Jana Bauer</w:t>
      </w:r>
      <w:r>
        <w:br/>
      </w:r>
      <w:r w:rsidRPr="1A06E1D9" w:rsidR="1A06E1D9">
        <w:rPr>
          <w:rFonts w:ascii="Arial" w:hAnsi="Arial" w:cs="Arial"/>
          <w:lang w:val="en-US"/>
        </w:rPr>
        <w:t xml:space="preserve">Tel. 079 521 42 57 </w:t>
      </w:r>
      <w:r w:rsidRPr="1A06E1D9" w:rsidR="1A06E1D9">
        <w:rPr>
          <w:rFonts w:ascii="Arial" w:hAnsi="Arial" w:cs="Arial"/>
          <w:lang w:val="en-US"/>
        </w:rPr>
        <w:t>| 052 550 52 16</w:t>
      </w:r>
    </w:p>
    <w:p w:rsidR="00BF53F7" w:rsidP="1A06E1D9" w:rsidRDefault="0007124F" w14:paraId="579BA124" w14:textId="60133737">
      <w:pPr>
        <w:pStyle w:val="Standard"/>
        <w:rPr>
          <w:rFonts w:ascii="Arial" w:hAnsi="Arial" w:cs="Arial"/>
          <w:lang w:val="it-CH"/>
        </w:rPr>
      </w:pPr>
      <w:r w:rsidRPr="003D136D" w:rsidR="00BF53F7">
        <w:rPr>
          <w:rFonts w:ascii="Arial" w:hAnsi="Arial" w:cs="Arial"/>
          <w:lang w:val="it-CH"/>
        </w:rPr>
        <w:t xml:space="preserve">E-Mail: </w:t>
      </w:r>
      <w:hyperlink w:history="1" r:id="R90c00dcdcb154b8e">
        <w:r w:rsidRPr="003E63D4" w:rsidR="00BF53F7">
          <w:rPr>
            <w:rStyle w:val="Hyperlink"/>
            <w:rFonts w:ascii="Arial" w:hAnsi="Arial" w:cs="Arial"/>
            <w:lang w:val="it-CH"/>
          </w:rPr>
          <w:t>medien@susyutzinger.ch</w:t>
        </w:r>
      </w:hyperlink>
      <w:r w:rsidRPr="003D136D" w:rsidR="00BF53F7">
        <w:rPr>
          <w:rFonts w:ascii="Arial" w:hAnsi="Arial" w:cs="Arial"/>
          <w:lang w:val="it-CH"/>
        </w:rPr>
        <w:t xml:space="preserve">    </w:t>
      </w:r>
      <w:hyperlink w:history="1" r:id="R3f9b895d43fc4880">
        <w:r w:rsidRPr="003D136D" w:rsidR="00BF53F7">
          <w:rPr>
            <w:rStyle w:val="Hyperlink"/>
            <w:rFonts w:ascii="Arial" w:hAnsi="Arial" w:cs="Arial"/>
            <w:lang w:val="it-CH"/>
          </w:rPr>
          <w:t>www.susyutzinger.ch</w:t>
        </w:r>
      </w:hyperlink>
      <w:r w:rsidRPr="003D136D" w:rsidR="00BF53F7">
        <w:rPr>
          <w:rFonts w:ascii="Arial" w:hAnsi="Arial" w:cs="Arial"/>
          <w:lang w:val="it-CH"/>
        </w:rPr>
        <w:t xml:space="preserve">       </w:t>
      </w:r>
    </w:p>
    <w:p w:rsidR="00BF53F7" w:rsidP="00BF53F7" w:rsidRDefault="00BF53F7" w14:paraId="0881D8C5" w14:textId="2E14692A">
      <w:pPr>
        <w:rPr>
          <w:rFonts w:ascii="Arial" w:hAnsi="Arial" w:cs="Arial"/>
          <w:lang w:val="it-CH"/>
        </w:rPr>
      </w:pPr>
    </w:p>
    <w:p w:rsidR="00BF53F7" w:rsidP="00BF53F7" w:rsidRDefault="00BF53F7" w14:paraId="7865A640" w14:textId="0561DF7B">
      <w:pPr>
        <w:rPr>
          <w:rFonts w:ascii="Arial" w:hAnsi="Arial" w:cs="Arial"/>
          <w:lang w:val="it-CH"/>
        </w:rPr>
      </w:pPr>
    </w:p>
    <w:p w:rsidRPr="00EF33E7" w:rsidR="00BF53F7" w:rsidP="00BF53F7" w:rsidRDefault="00BF53F7" w14:paraId="6EA7D74A" w14:textId="53A31A0D">
      <w:pPr>
        <w:rPr>
          <w:rFonts w:ascii="Arial" w:hAnsi="Arial" w:cs="Arial"/>
          <w:b/>
          <w:bCs/>
          <w:lang w:val="de-CH"/>
        </w:rPr>
      </w:pPr>
      <w:r w:rsidRPr="5D8609BC" w:rsidR="5D8609BC">
        <w:rPr>
          <w:rFonts w:ascii="Arial" w:hAnsi="Arial" w:cs="Arial"/>
          <w:b w:val="1"/>
          <w:bCs w:val="1"/>
          <w:lang w:val="de-CH"/>
        </w:rPr>
        <w:t>Über die SUST:</w:t>
      </w:r>
    </w:p>
    <w:p w:rsidRPr="00EF33E7" w:rsidR="00BF53F7" w:rsidP="5D8609BC" w:rsidRDefault="00BF53F7" w14:paraId="37FB1D68" w14:textId="5AA5B1A8">
      <w:pPr>
        <w:pStyle w:val="Standard"/>
        <w:rPr>
          <w:rFonts w:ascii="Arial" w:hAnsi="Arial" w:cs="Arial"/>
          <w:lang w:val="de-CH"/>
        </w:rPr>
      </w:pPr>
      <w:r>
        <w:drawing>
          <wp:anchor distT="0" distB="0" distL="114300" distR="114300" simplePos="0" relativeHeight="251661312" behindDoc="1" locked="0" layoutInCell="1" allowOverlap="1" wp14:editId="63590512" wp14:anchorId="0F758250">
            <wp:simplePos x="0" y="0"/>
            <wp:positionH relativeFrom="column">
              <wp:align>left</wp:align>
            </wp:positionH>
            <wp:positionV relativeFrom="paragraph">
              <wp:posOffset>0</wp:posOffset>
            </wp:positionV>
            <wp:extent cx="7672648" cy="6737135"/>
            <wp:effectExtent l="0" t="0" r="0" b="0"/>
            <wp:wrapNone/>
            <wp:docPr id="1434139470" name="Grafik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33097964" name="Grafik 1"/>
                    <pic:cNvPicPr/>
                  </pic:nvPicPr>
                  <pic:blipFill rotWithShape="1">
                    <a:blip xmlns:r="http://schemas.openxmlformats.org/officeDocument/2006/relationships" r:embed="rId10">
                      <a:alphaModFix amt="20000"/>
                      <a:extLst>
                        <a:ext uri="{28A0092B-C50C-407E-A947-70E740481C1C}">
                          <a14:useLocalDpi xmlns:a14="http://schemas.microsoft.com/office/drawing/2010/main"/>
                        </a:ext>
                      </a:extLst>
                    </a:blip>
                    <a:srcRect l="76756" t="33088" r="3118" b="11281"/>
                    <a:stretch/>
                  </pic:blipFill>
                  <pic:spPr bwMode="auto">
                    <a:xfrm rot="0">
                      <a:off x="0" y="0"/>
                      <a:ext cx="7672648" cy="6737135"/>
                    </a:xfrm>
                    <a:prstGeom prst="rect">
                      <a:avLst/>
                    </a:prstGeom>
                    <a:ln>
                      <a:noFill/>
                    </a:ln>
                    <a:extLst>
                      <a:ext uri="{53640926-AAD7-44D8-BBD7-CCE9431645EC}"/>
                    </a:extLst>
                  </pic:spPr>
                </pic:pic>
              </a:graphicData>
            </a:graphic>
            <wp14:sizeRelH relativeFrom="page">
              <wp14:pctWidth>0</wp14:pctWidth>
            </wp14:sizeRelH>
            <wp14:sizeRelV relativeFrom="page">
              <wp14:pctHeight>0</wp14:pctHeight>
            </wp14:sizeRelV>
          </wp:anchor>
        </w:drawing>
      </w:r>
      <w:r w:rsidRPr="5D8609BC" w:rsidR="5D8609BC">
        <w:rPr>
          <w:rFonts w:ascii="Arial" w:hAnsi="Arial" w:cs="Arial"/>
          <w:lang w:val="de-CH"/>
        </w:rPr>
        <w:t xml:space="preserve">Die von </w:t>
      </w:r>
      <w:r w:rsidRPr="5D8609BC" w:rsidR="5D8609BC">
        <w:rPr>
          <w:rFonts w:ascii="Arial" w:hAnsi="Arial" w:cs="Arial"/>
          <w:lang w:val="de-CH"/>
        </w:rPr>
        <w:t>Susy</w:t>
      </w:r>
      <w:r w:rsidRPr="5D8609BC" w:rsidR="5D8609BC">
        <w:rPr>
          <w:rFonts w:ascii="Arial" w:hAnsi="Arial" w:cs="Arial"/>
          <w:lang w:val="de-CH"/>
        </w:rPr>
        <w:t xml:space="preserve"> Utzinger, Tierschützerin und Fachjournalistin für Tierfragen, im Jahre 2000 gegründete Schweizer Stiftung baut ihre Arbeit auf vier Pfeilern auf:  </w:t>
      </w:r>
    </w:p>
    <w:p w:rsidRPr="00EF33E7" w:rsidR="00BF53F7" w:rsidP="00BF53F7" w:rsidRDefault="00BF53F7" w14:paraId="37A3EB6F" w14:textId="703B0D3D">
      <w:pPr>
        <w:numPr>
          <w:ilvl w:val="0"/>
          <w:numId w:val="4"/>
        </w:numPr>
        <w:rPr>
          <w:rFonts w:ascii="Arial" w:hAnsi="Arial" w:cs="Arial"/>
          <w:lang w:val="de-CH"/>
        </w:rPr>
      </w:pPr>
      <w:r w:rsidRPr="00EF33E7">
        <w:rPr>
          <w:rFonts w:ascii="Arial" w:hAnsi="Arial" w:cs="Arial"/>
          <w:b/>
          <w:bCs/>
          <w:lang w:val="de-CH"/>
        </w:rPr>
        <w:t>Tierheimunterstützung:</w:t>
      </w:r>
      <w:r w:rsidRPr="00EF33E7">
        <w:rPr>
          <w:rFonts w:ascii="Arial" w:hAnsi="Arial" w:cs="Arial"/>
          <w:lang w:val="de-CH"/>
        </w:rPr>
        <w:t xml:space="preserve"> Hilfe zur Selbsthilfe</w:t>
      </w:r>
    </w:p>
    <w:p w:rsidRPr="00EF33E7" w:rsidR="00BF53F7" w:rsidP="00BF53F7" w:rsidRDefault="00BF53F7" w14:paraId="268BD432" w14:textId="70694CF3">
      <w:pPr>
        <w:numPr>
          <w:ilvl w:val="0"/>
          <w:numId w:val="4"/>
        </w:numPr>
        <w:rPr>
          <w:rFonts w:ascii="Arial" w:hAnsi="Arial" w:cs="Arial"/>
          <w:lang w:val="de-CH"/>
        </w:rPr>
      </w:pPr>
      <w:r w:rsidRPr="00EF33E7">
        <w:rPr>
          <w:rFonts w:ascii="Arial" w:hAnsi="Arial" w:cs="Arial"/>
          <w:b/>
          <w:bCs/>
          <w:lang w:val="de-CH"/>
        </w:rPr>
        <w:t xml:space="preserve">Aus- und Weiterbildung von Fachkräften: </w:t>
      </w:r>
      <w:r w:rsidRPr="00EF33E7">
        <w:rPr>
          <w:rFonts w:ascii="Arial" w:hAnsi="Arial" w:cs="Arial"/>
          <w:lang w:val="de-CH"/>
        </w:rPr>
        <w:t>Das Tier-Elend mit Fachwissen tiergerecht bremsen</w:t>
      </w:r>
    </w:p>
    <w:p w:rsidRPr="00EF33E7" w:rsidR="00BF53F7" w:rsidP="00BF53F7" w:rsidRDefault="00BF53F7" w14:paraId="5D5857F5" w14:textId="15D17B52">
      <w:pPr>
        <w:numPr>
          <w:ilvl w:val="0"/>
          <w:numId w:val="4"/>
        </w:numPr>
        <w:rPr>
          <w:rFonts w:ascii="Arial" w:hAnsi="Arial" w:cs="Arial"/>
          <w:lang w:val="de-CH"/>
        </w:rPr>
      </w:pPr>
      <w:r w:rsidRPr="00EF33E7">
        <w:rPr>
          <w:rFonts w:ascii="Arial" w:hAnsi="Arial" w:cs="Arial"/>
          <w:b/>
          <w:bCs/>
          <w:lang w:val="de-CH"/>
        </w:rPr>
        <w:t>Kastrationsaktionen:</w:t>
      </w:r>
      <w:r w:rsidRPr="00EF33E7">
        <w:rPr>
          <w:rFonts w:ascii="Arial" w:hAnsi="Arial" w:cs="Arial"/>
          <w:lang w:val="de-CH"/>
        </w:rPr>
        <w:t xml:space="preserve"> Das Problem wird an der Wurzel gepackt   </w:t>
      </w:r>
    </w:p>
    <w:p w:rsidRPr="00EF33E7" w:rsidR="00BF53F7" w:rsidP="00BF53F7" w:rsidRDefault="00BF53F7" w14:paraId="21332B05" w14:textId="3E9A1F2E">
      <w:pPr>
        <w:numPr>
          <w:ilvl w:val="0"/>
          <w:numId w:val="4"/>
        </w:numPr>
        <w:rPr>
          <w:rFonts w:ascii="Arial" w:hAnsi="Arial" w:cs="Arial"/>
          <w:lang w:val="de-CH"/>
        </w:rPr>
      </w:pPr>
      <w:r w:rsidRPr="00EF33E7">
        <w:rPr>
          <w:rFonts w:ascii="Arial" w:hAnsi="Arial" w:cs="Arial"/>
          <w:b/>
          <w:bCs/>
          <w:lang w:val="de-CH"/>
        </w:rPr>
        <w:t xml:space="preserve">Aufklärung der Bevölkerung: </w:t>
      </w:r>
      <w:r w:rsidRPr="00EF33E7">
        <w:rPr>
          <w:rFonts w:ascii="Arial" w:hAnsi="Arial" w:cs="Arial"/>
          <w:lang w:val="de-CH"/>
        </w:rPr>
        <w:t>Tierliebe mit Herz und Verstand</w:t>
      </w:r>
    </w:p>
    <w:p w:rsidRPr="00EF33E7" w:rsidR="00BF53F7" w:rsidP="00BF53F7" w:rsidRDefault="00BF53F7" w14:paraId="43063090" w14:textId="7816746A">
      <w:pPr>
        <w:rPr>
          <w:rFonts w:ascii="Arial" w:hAnsi="Arial" w:cs="Arial"/>
          <w:lang w:val="de-CH"/>
        </w:rPr>
      </w:pPr>
      <w:r w:rsidRPr="00EF33E7">
        <w:rPr>
          <w:rFonts w:ascii="Arial" w:hAnsi="Arial" w:cs="Arial"/>
          <w:lang w:val="de-CH"/>
        </w:rPr>
        <w:br/>
      </w:r>
      <w:r w:rsidRPr="00EF33E7">
        <w:rPr>
          <w:rFonts w:ascii="Arial" w:hAnsi="Arial" w:cs="Arial"/>
          <w:lang w:val="de-CH"/>
        </w:rPr>
        <w:t xml:space="preserve">Diese vier Elemente bilden die wichtige Grundlage für nachhaltige Tierschutzprojekte und bauen auf dem Fundament „Soforthilfe“ auf, zu dessen Bereich unter anderem auch die SUST </w:t>
      </w:r>
      <w:proofErr w:type="spellStart"/>
      <w:r w:rsidRPr="00EF33E7">
        <w:rPr>
          <w:rFonts w:ascii="Arial" w:hAnsi="Arial" w:cs="Arial"/>
          <w:lang w:val="de-CH"/>
        </w:rPr>
        <w:t>Orphan</w:t>
      </w:r>
      <w:proofErr w:type="spellEnd"/>
      <w:r w:rsidRPr="00EF33E7">
        <w:rPr>
          <w:rFonts w:ascii="Arial" w:hAnsi="Arial" w:cs="Arial"/>
          <w:lang w:val="de-CH"/>
        </w:rPr>
        <w:t xml:space="preserve"> Animal Hospitals gehören. </w:t>
      </w:r>
    </w:p>
    <w:p w:rsidRPr="00EF33E7" w:rsidR="00BF53F7" w:rsidP="00BF53F7" w:rsidRDefault="00BF53F7" w14:paraId="5F81E4AB" w14:textId="1B88C6FE">
      <w:pPr>
        <w:rPr>
          <w:rFonts w:ascii="Arial" w:hAnsi="Arial" w:cs="Arial"/>
          <w:lang w:val="de-CH"/>
        </w:rPr>
      </w:pPr>
      <w:r w:rsidRPr="00EF33E7">
        <w:rPr>
          <w:rFonts w:ascii="Arial" w:hAnsi="Arial" w:cs="Arial"/>
          <w:lang w:val="de-CH"/>
        </w:rPr>
        <w:t xml:space="preserve">In diesen 5 Bereichen arbeitet die Stiftung in der Schweiz und vielen anderen Ländern mit hunderten Tierheimen, Tierschutzorganisationen und anerkannten Fachleuten zusammen und erreichte bereits viele nennenswerte Erfolge. </w:t>
      </w:r>
    </w:p>
    <w:p w:rsidRPr="00BF53F7" w:rsidR="00295848" w:rsidRDefault="00295848" w14:paraId="496FDD2A" w14:textId="780871A8">
      <w:pPr>
        <w:rPr>
          <w:lang w:val="de-CH"/>
        </w:rPr>
      </w:pPr>
    </w:p>
    <w:sectPr w:rsidRPr="00BF53F7" w:rsidR="00295848">
      <w:headerReference w:type="default" r:id="rId20"/>
      <w:footerReference w:type="default" r:id="rId21"/>
      <w:pgSz w:w="11906" w:h="16838" w:orient="portrait"/>
      <w:pgMar w:top="1417" w:right="1417" w:bottom="1134"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D21" w:rsidP="00377FC9" w:rsidRDefault="000B6D21" w14:paraId="2A495B3F" w14:textId="77777777">
      <w:r>
        <w:separator/>
      </w:r>
    </w:p>
  </w:endnote>
  <w:endnote w:type="continuationSeparator" w:id="0">
    <w:p w:rsidR="000B6D21" w:rsidP="00377FC9" w:rsidRDefault="000B6D21" w14:paraId="7EE5EA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tisSansSerif">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77FC9" w:rsidR="00377FC9" w:rsidP="00377FC9" w:rsidRDefault="00377FC9" w14:paraId="6FC5EE22" w14:textId="77777777">
    <w:pPr>
      <w:pStyle w:val="cvgsua"/>
      <w:spacing w:line="240" w:lineRule="atLeast"/>
      <w:jc w:val="center"/>
      <w:rPr>
        <w:rFonts w:ascii="Avenir Book" w:hAnsi="Avenir Book"/>
        <w:color w:val="0052A0"/>
        <w:sz w:val="14"/>
        <w:szCs w:val="14"/>
      </w:rPr>
    </w:pPr>
    <w:r w:rsidRPr="00377FC9">
      <w:rPr>
        <w:rStyle w:val="oypena"/>
        <w:rFonts w:ascii="Avenir Book" w:hAnsi="Avenir Book"/>
        <w:b/>
        <w:bCs/>
        <w:color w:val="0052A0"/>
        <w:sz w:val="14"/>
        <w:szCs w:val="14"/>
      </w:rPr>
      <w:t>SUSY UTZINGER STIFTUNG FÜR TIERSCHUTZ</w:t>
    </w:r>
    <w:r>
      <w:rPr>
        <w:rStyle w:val="oypena"/>
        <w:rFonts w:ascii="Avenir Book" w:hAnsi="Avenir Book"/>
        <w:b/>
        <w:bCs/>
        <w:color w:val="0052A0"/>
        <w:sz w:val="14"/>
        <w:szCs w:val="14"/>
      </w:rPr>
      <w:t xml:space="preserve"> </w:t>
    </w:r>
    <w:r w:rsidRPr="00377FC9">
      <w:rPr>
        <w:rStyle w:val="oypena"/>
        <w:rFonts w:ascii="Avenir Book" w:hAnsi="Avenir Book"/>
        <w:color w:val="0052A0"/>
        <w:sz w:val="14"/>
        <w:szCs w:val="14"/>
      </w:rPr>
      <w:t xml:space="preserve">| </w:t>
    </w:r>
    <w:proofErr w:type="spellStart"/>
    <w:r w:rsidRPr="00377FC9">
      <w:rPr>
        <w:rStyle w:val="oypena"/>
        <w:rFonts w:ascii="Avenir Book" w:hAnsi="Avenir Book"/>
        <w:color w:val="0052A0"/>
        <w:sz w:val="14"/>
        <w:szCs w:val="14"/>
      </w:rPr>
      <w:t>Weisslingerstrasse</w:t>
    </w:r>
    <w:proofErr w:type="spellEnd"/>
    <w:r w:rsidRPr="00377FC9">
      <w:rPr>
        <w:rStyle w:val="oypena"/>
        <w:rFonts w:ascii="Avenir Book" w:hAnsi="Avenir Book"/>
        <w:color w:val="0052A0"/>
        <w:sz w:val="14"/>
        <w:szCs w:val="14"/>
      </w:rPr>
      <w:t xml:space="preserve"> 1</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CH-8483 Kollbrunn</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 xml:space="preserve">| </w:t>
    </w:r>
    <w:r>
      <w:rPr>
        <w:rStyle w:val="oypena"/>
        <w:rFonts w:ascii="Avenir Book" w:hAnsi="Avenir Book"/>
        <w:color w:val="0052A0"/>
        <w:sz w:val="14"/>
        <w:szCs w:val="14"/>
      </w:rPr>
      <w:t>Telefon</w:t>
    </w:r>
    <w:r w:rsidRPr="00377FC9">
      <w:rPr>
        <w:rStyle w:val="oypena"/>
        <w:rFonts w:ascii="Avenir Book" w:hAnsi="Avenir Book"/>
        <w:color w:val="0052A0"/>
        <w:sz w:val="14"/>
        <w:szCs w:val="14"/>
      </w:rPr>
      <w:t xml:space="preserve">: +41 (0)52 202 69 69 </w:t>
    </w:r>
    <w:r>
      <w:rPr>
        <w:rStyle w:val="oypena"/>
        <w:rFonts w:ascii="Avenir Book" w:hAnsi="Avenir Book"/>
        <w:color w:val="0052A0"/>
        <w:sz w:val="14"/>
        <w:szCs w:val="14"/>
      </w:rPr>
      <w:br/>
    </w:r>
    <w:r>
      <w:rPr>
        <w:rStyle w:val="oypena"/>
        <w:rFonts w:ascii="Avenir Book" w:hAnsi="Avenir Book"/>
        <w:color w:val="0052A0"/>
        <w:sz w:val="14"/>
        <w:szCs w:val="14"/>
      </w:rPr>
      <w:t>Telef</w:t>
    </w:r>
    <w:r w:rsidRPr="00377FC9">
      <w:rPr>
        <w:rStyle w:val="oypena"/>
        <w:rFonts w:ascii="Avenir Book" w:hAnsi="Avenir Book"/>
        <w:color w:val="0052A0"/>
        <w:sz w:val="14"/>
        <w:szCs w:val="14"/>
      </w:rPr>
      <w:t>ax: +41 (0)52 203 26 80</w:t>
    </w:r>
    <w:r>
      <w:rPr>
        <w:rStyle w:val="oypena"/>
        <w:rFonts w:ascii="Avenir Book" w:hAnsi="Avenir Book"/>
        <w:color w:val="0052A0"/>
        <w:sz w:val="14"/>
        <w:szCs w:val="14"/>
      </w:rPr>
      <w:t xml:space="preserve"> |</w:t>
    </w:r>
    <w:r w:rsidRPr="00377FC9">
      <w:rPr>
        <w:rStyle w:val="oypena"/>
        <w:rFonts w:ascii="Avenir Book" w:hAnsi="Avenir Book"/>
        <w:color w:val="0052A0"/>
        <w:sz w:val="13"/>
        <w:szCs w:val="13"/>
      </w:rPr>
      <w:t xml:space="preserve"> </w:t>
    </w:r>
    <w:r w:rsidRPr="00377FC9">
      <w:rPr>
        <w:rStyle w:val="oypena"/>
        <w:rFonts w:ascii="Avenir Book" w:hAnsi="Avenir Book"/>
        <w:color w:val="0052A0"/>
        <w:sz w:val="14"/>
        <w:szCs w:val="14"/>
      </w:rPr>
      <w:t>info@susyutzinger.ch | susyutzinger.ch | Spendenkonto: IBAN CH87 0900 0000 8466 6666 9</w:t>
    </w:r>
  </w:p>
  <w:p w:rsidR="00377FC9" w:rsidRDefault="00377FC9" w14:paraId="174D7036"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D21" w:rsidP="00377FC9" w:rsidRDefault="000B6D21" w14:paraId="4D65F601" w14:textId="77777777">
      <w:r>
        <w:separator/>
      </w:r>
    </w:p>
  </w:footnote>
  <w:footnote w:type="continuationSeparator" w:id="0">
    <w:p w:rsidR="000B6D21" w:rsidP="00377FC9" w:rsidRDefault="000B6D21" w14:paraId="74B8A8B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77FC9" w:rsidP="00377FC9" w:rsidRDefault="001C06D6" w14:paraId="6D569733" w14:textId="0E8DC529">
    <w:pPr>
      <w:pStyle w:val="Kopfzeile"/>
      <w:tabs>
        <w:tab w:val="clear" w:pos="4536"/>
        <w:tab w:val="clear" w:pos="9072"/>
        <w:tab w:val="left" w:pos="2880"/>
      </w:tabs>
    </w:pPr>
    <w:r>
      <w:rPr>
        <w:noProof/>
      </w:rPr>
      <w:drawing>
        <wp:inline distT="0" distB="0" distL="0" distR="0" wp14:anchorId="6FD16EC3" wp14:editId="509329DF">
          <wp:extent cx="2593768" cy="823903"/>
          <wp:effectExtent l="0" t="0" r="0" b="0"/>
          <wp:docPr id="1420247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9796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593768" cy="8239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43691"/>
    <w:multiLevelType w:val="hybridMultilevel"/>
    <w:tmpl w:val="98022A34"/>
    <w:lvl w:ilvl="0" w:tplc="0407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B3B3336"/>
    <w:multiLevelType w:val="multilevel"/>
    <w:tmpl w:val="97C85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2517EC6"/>
    <w:multiLevelType w:val="hybridMultilevel"/>
    <w:tmpl w:val="A05C814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35D03031"/>
    <w:multiLevelType w:val="hybridMultilevel"/>
    <w:tmpl w:val="7930CB9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078483508">
    <w:abstractNumId w:val="0"/>
  </w:num>
  <w:num w:numId="2" w16cid:durableId="1408651926">
    <w:abstractNumId w:val="3"/>
  </w:num>
  <w:num w:numId="3" w16cid:durableId="2125420183">
    <w:abstractNumId w:val="1"/>
  </w:num>
  <w:num w:numId="4" w16cid:durableId="1876962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6D"/>
    <w:rsid w:val="0007124F"/>
    <w:rsid w:val="00087DD0"/>
    <w:rsid w:val="000B6D21"/>
    <w:rsid w:val="000D69EA"/>
    <w:rsid w:val="00113B60"/>
    <w:rsid w:val="00167983"/>
    <w:rsid w:val="001C06D6"/>
    <w:rsid w:val="00254BCB"/>
    <w:rsid w:val="00295848"/>
    <w:rsid w:val="003230E2"/>
    <w:rsid w:val="00332FAF"/>
    <w:rsid w:val="00377FC9"/>
    <w:rsid w:val="003E17A0"/>
    <w:rsid w:val="0043402E"/>
    <w:rsid w:val="004D3B7C"/>
    <w:rsid w:val="0064596D"/>
    <w:rsid w:val="00655A8C"/>
    <w:rsid w:val="00687E40"/>
    <w:rsid w:val="0077521C"/>
    <w:rsid w:val="007B760C"/>
    <w:rsid w:val="00824CEC"/>
    <w:rsid w:val="00827EED"/>
    <w:rsid w:val="00887F49"/>
    <w:rsid w:val="008C71A6"/>
    <w:rsid w:val="00B144C4"/>
    <w:rsid w:val="00B36163"/>
    <w:rsid w:val="00BB5024"/>
    <w:rsid w:val="00BF53F7"/>
    <w:rsid w:val="00CE73DD"/>
    <w:rsid w:val="00D338CB"/>
    <w:rsid w:val="00DB2D92"/>
    <w:rsid w:val="00E17B3C"/>
    <w:rsid w:val="00F775D0"/>
    <w:rsid w:val="00F8010A"/>
    <w:rsid w:val="00F83BF9"/>
    <w:rsid w:val="00FE46DC"/>
    <w:rsid w:val="07A23803"/>
    <w:rsid w:val="1A06E1D9"/>
    <w:rsid w:val="25019CE7"/>
    <w:rsid w:val="3F140A8A"/>
    <w:rsid w:val="4EDA361E"/>
    <w:rsid w:val="5BA6806A"/>
    <w:rsid w:val="5D8609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558E"/>
  <w15:chartTrackingRefBased/>
  <w15:docId w15:val="{0C1101E1-7457-894C-BB1B-9A9B666E52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B144C4"/>
    <w:rPr>
      <w:rFonts w:ascii="Times New Roman" w:hAnsi="Times New Roman" w:eastAsia="Times New Roman" w:cs="Times New Roman"/>
      <w:kern w:val="0"/>
      <w:sz w:val="20"/>
      <w:szCs w:val="20"/>
      <w:lang w:val="de-DE" w:eastAsia="de-DE"/>
      <w14:ligatures w14:val="none"/>
    </w:rPr>
  </w:style>
  <w:style w:type="paragraph" w:styleId="berschrift1">
    <w:name w:val="heading 1"/>
    <w:basedOn w:val="Standard"/>
    <w:next w:val="Standard"/>
    <w:link w:val="berschrift1Zchn"/>
    <w:qFormat/>
    <w:rsid w:val="00295848"/>
    <w:pPr>
      <w:keepNext/>
      <w:outlineLvl w:val="0"/>
    </w:pPr>
    <w:rPr>
      <w:rFonts w:ascii="RotisSansSerif" w:hAnsi="RotisSansSerif"/>
      <w:b/>
      <w:bCs/>
      <w:sz w:val="24"/>
      <w:lang w:val="de-CH"/>
    </w:rPr>
  </w:style>
  <w:style w:type="paragraph" w:styleId="berschrift3">
    <w:name w:val="heading 3"/>
    <w:basedOn w:val="Standard"/>
    <w:next w:val="Standard"/>
    <w:link w:val="berschrift3Zchn"/>
    <w:uiPriority w:val="9"/>
    <w:semiHidden/>
    <w:unhideWhenUsed/>
    <w:qFormat/>
    <w:rsid w:val="0064596D"/>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377FC9"/>
    <w:pPr>
      <w:tabs>
        <w:tab w:val="center" w:pos="4536"/>
        <w:tab w:val="right" w:pos="9072"/>
      </w:tabs>
    </w:pPr>
    <w:rPr>
      <w:rFonts w:asciiTheme="minorHAnsi" w:hAnsiTheme="minorHAnsi" w:eastAsiaTheme="minorHAnsi" w:cstheme="minorBidi"/>
      <w:kern w:val="2"/>
      <w:sz w:val="24"/>
      <w:szCs w:val="24"/>
      <w:lang w:val="de-CH" w:eastAsia="en-US"/>
      <w14:ligatures w14:val="standardContextual"/>
    </w:rPr>
  </w:style>
  <w:style w:type="character" w:styleId="KopfzeileZchn" w:customStyle="1">
    <w:name w:val="Kopfzeile Zchn"/>
    <w:basedOn w:val="Absatz-Standardschriftart"/>
    <w:link w:val="Kopfzeile"/>
    <w:uiPriority w:val="99"/>
    <w:rsid w:val="00377FC9"/>
  </w:style>
  <w:style w:type="paragraph" w:styleId="Fuzeile">
    <w:name w:val="footer"/>
    <w:basedOn w:val="Standard"/>
    <w:link w:val="FuzeileZchn"/>
    <w:uiPriority w:val="99"/>
    <w:unhideWhenUsed/>
    <w:rsid w:val="00377FC9"/>
    <w:pPr>
      <w:tabs>
        <w:tab w:val="center" w:pos="4536"/>
        <w:tab w:val="right" w:pos="9072"/>
      </w:tabs>
    </w:pPr>
    <w:rPr>
      <w:rFonts w:asciiTheme="minorHAnsi" w:hAnsiTheme="minorHAnsi" w:eastAsiaTheme="minorHAnsi" w:cstheme="minorBidi"/>
      <w:kern w:val="2"/>
      <w:sz w:val="24"/>
      <w:szCs w:val="24"/>
      <w:lang w:val="de-CH" w:eastAsia="en-US"/>
      <w14:ligatures w14:val="standardContextual"/>
    </w:rPr>
  </w:style>
  <w:style w:type="character" w:styleId="FuzeileZchn" w:customStyle="1">
    <w:name w:val="Fußzeile Zchn"/>
    <w:basedOn w:val="Absatz-Standardschriftart"/>
    <w:link w:val="Fuzeile"/>
    <w:uiPriority w:val="99"/>
    <w:rsid w:val="00377FC9"/>
  </w:style>
  <w:style w:type="paragraph" w:styleId="cvgsua" w:customStyle="1">
    <w:name w:val="cvgsua"/>
    <w:basedOn w:val="Standard"/>
    <w:rsid w:val="00377FC9"/>
    <w:pPr>
      <w:spacing w:before="100" w:beforeAutospacing="1" w:after="100" w:afterAutospacing="1"/>
    </w:pPr>
    <w:rPr>
      <w:sz w:val="24"/>
      <w:szCs w:val="24"/>
      <w:lang w:val="de-CH"/>
    </w:rPr>
  </w:style>
  <w:style w:type="character" w:styleId="oypena" w:customStyle="1">
    <w:name w:val="oypena"/>
    <w:basedOn w:val="Absatz-Standardschriftart"/>
    <w:rsid w:val="00377FC9"/>
  </w:style>
  <w:style w:type="character" w:styleId="berschrift1Zchn" w:customStyle="1">
    <w:name w:val="Überschrift 1 Zchn"/>
    <w:basedOn w:val="Absatz-Standardschriftart"/>
    <w:link w:val="berschrift1"/>
    <w:rsid w:val="00295848"/>
    <w:rPr>
      <w:rFonts w:ascii="RotisSansSerif" w:hAnsi="RotisSansSerif" w:eastAsia="Times New Roman" w:cs="Times New Roman"/>
      <w:b/>
      <w:bCs/>
      <w:kern w:val="0"/>
      <w:szCs w:val="20"/>
      <w:lang w:eastAsia="de-DE"/>
      <w14:ligatures w14:val="none"/>
    </w:rPr>
  </w:style>
  <w:style w:type="character" w:styleId="Hyperlink">
    <w:name w:val="Hyperlink"/>
    <w:basedOn w:val="Absatz-Standardschriftart"/>
    <w:uiPriority w:val="99"/>
    <w:unhideWhenUsed/>
    <w:rsid w:val="00B144C4"/>
    <w:rPr>
      <w:color w:val="0563C1" w:themeColor="hyperlink"/>
      <w:u w:val="single"/>
    </w:rPr>
  </w:style>
  <w:style w:type="character" w:styleId="NichtaufgelsteErwhnung">
    <w:name w:val="Unresolved Mention"/>
    <w:basedOn w:val="Absatz-Standardschriftart"/>
    <w:uiPriority w:val="99"/>
    <w:semiHidden/>
    <w:unhideWhenUsed/>
    <w:rsid w:val="00B144C4"/>
    <w:rPr>
      <w:color w:val="605E5C"/>
      <w:shd w:val="clear" w:color="auto" w:fill="E1DFDD"/>
    </w:rPr>
  </w:style>
  <w:style w:type="paragraph" w:styleId="Textkrper2">
    <w:name w:val="Body Text 2"/>
    <w:basedOn w:val="Standard"/>
    <w:link w:val="Textkrper2Zchn1"/>
    <w:rsid w:val="00B144C4"/>
    <w:rPr>
      <w:rFonts w:ascii="Arial" w:hAnsi="Arial" w:cs="Arial"/>
      <w:b/>
      <w:bCs/>
      <w:sz w:val="36"/>
      <w:lang w:val="de-CH"/>
    </w:rPr>
  </w:style>
  <w:style w:type="character" w:styleId="Textkrper2Zchn" w:customStyle="1">
    <w:name w:val="Textkörper 2 Zchn"/>
    <w:basedOn w:val="Absatz-Standardschriftart"/>
    <w:uiPriority w:val="99"/>
    <w:semiHidden/>
    <w:rsid w:val="00B144C4"/>
    <w:rPr>
      <w:rFonts w:ascii="Times New Roman" w:hAnsi="Times New Roman" w:eastAsia="Times New Roman" w:cs="Times New Roman"/>
      <w:kern w:val="0"/>
      <w:sz w:val="20"/>
      <w:szCs w:val="20"/>
      <w:lang w:val="de-DE" w:eastAsia="de-DE"/>
      <w14:ligatures w14:val="none"/>
    </w:rPr>
  </w:style>
  <w:style w:type="character" w:styleId="Textkrper2Zchn1" w:customStyle="1">
    <w:name w:val="Textkörper 2 Zchn1"/>
    <w:link w:val="Textkrper2"/>
    <w:rsid w:val="00B144C4"/>
    <w:rPr>
      <w:rFonts w:ascii="Arial" w:hAnsi="Arial" w:eastAsia="Times New Roman" w:cs="Arial"/>
      <w:b/>
      <w:bCs/>
      <w:kern w:val="0"/>
      <w:sz w:val="36"/>
      <w:szCs w:val="20"/>
      <w:lang w:eastAsia="de-DE"/>
      <w14:ligatures w14:val="none"/>
    </w:rPr>
  </w:style>
  <w:style w:type="character" w:styleId="berschrift1Zchn1" w:customStyle="1">
    <w:name w:val="Überschrift 1 Zchn1"/>
    <w:rsid w:val="00B144C4"/>
    <w:rPr>
      <w:rFonts w:ascii="RotisSansSerif" w:hAnsi="RotisSansSerif"/>
      <w:b/>
      <w:bCs/>
      <w:sz w:val="24"/>
      <w:lang w:val="de-CH"/>
    </w:rPr>
  </w:style>
  <w:style w:type="character" w:styleId="berschrift3Zchn" w:customStyle="1">
    <w:name w:val="Überschrift 3 Zchn"/>
    <w:basedOn w:val="Absatz-Standardschriftart"/>
    <w:link w:val="berschrift3"/>
    <w:uiPriority w:val="9"/>
    <w:semiHidden/>
    <w:rsid w:val="0064596D"/>
    <w:rPr>
      <w:rFonts w:asciiTheme="majorHAnsi" w:hAnsiTheme="majorHAnsi" w:eastAsiaTheme="majorEastAsia" w:cstheme="majorBidi"/>
      <w:color w:val="1F3763" w:themeColor="accent1" w:themeShade="7F"/>
      <w:kern w:val="0"/>
      <w:lang w:val="de-DE" w:eastAsia="de-DE"/>
      <w14:ligatures w14:val="none"/>
    </w:rPr>
  </w:style>
  <w:style w:type="character" w:styleId="BesuchterLink">
    <w:name w:val="FollowedHyperlink"/>
    <w:basedOn w:val="Absatz-Standardschriftart"/>
    <w:uiPriority w:val="99"/>
    <w:semiHidden/>
    <w:unhideWhenUsed/>
    <w:rsid w:val="003230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0111">
      <w:bodyDiv w:val="1"/>
      <w:marLeft w:val="0"/>
      <w:marRight w:val="0"/>
      <w:marTop w:val="0"/>
      <w:marBottom w:val="0"/>
      <w:divBdr>
        <w:top w:val="none" w:sz="0" w:space="0" w:color="auto"/>
        <w:left w:val="none" w:sz="0" w:space="0" w:color="auto"/>
        <w:bottom w:val="none" w:sz="0" w:space="0" w:color="auto"/>
        <w:right w:val="none" w:sz="0" w:space="0" w:color="auto"/>
      </w:divBdr>
    </w:div>
    <w:div w:id="289940720">
      <w:bodyDiv w:val="1"/>
      <w:marLeft w:val="0"/>
      <w:marRight w:val="0"/>
      <w:marTop w:val="0"/>
      <w:marBottom w:val="0"/>
      <w:divBdr>
        <w:top w:val="none" w:sz="0" w:space="0" w:color="auto"/>
        <w:left w:val="none" w:sz="0" w:space="0" w:color="auto"/>
        <w:bottom w:val="none" w:sz="0" w:space="0" w:color="auto"/>
        <w:right w:val="none" w:sz="0" w:space="0" w:color="auto"/>
      </w:divBdr>
    </w:div>
    <w:div w:id="755975445">
      <w:bodyDiv w:val="1"/>
      <w:marLeft w:val="0"/>
      <w:marRight w:val="0"/>
      <w:marTop w:val="0"/>
      <w:marBottom w:val="0"/>
      <w:divBdr>
        <w:top w:val="none" w:sz="0" w:space="0" w:color="auto"/>
        <w:left w:val="none" w:sz="0" w:space="0" w:color="auto"/>
        <w:bottom w:val="none" w:sz="0" w:space="0" w:color="auto"/>
        <w:right w:val="none" w:sz="0" w:space="0" w:color="auto"/>
      </w:divBdr>
    </w:div>
    <w:div w:id="950088316">
      <w:bodyDiv w:val="1"/>
      <w:marLeft w:val="0"/>
      <w:marRight w:val="0"/>
      <w:marTop w:val="0"/>
      <w:marBottom w:val="0"/>
      <w:divBdr>
        <w:top w:val="none" w:sz="0" w:space="0" w:color="auto"/>
        <w:left w:val="none" w:sz="0" w:space="0" w:color="auto"/>
        <w:bottom w:val="none" w:sz="0" w:space="0" w:color="auto"/>
        <w:right w:val="none" w:sz="0" w:space="0" w:color="auto"/>
      </w:divBdr>
    </w:div>
    <w:div w:id="1397699192">
      <w:bodyDiv w:val="1"/>
      <w:marLeft w:val="0"/>
      <w:marRight w:val="0"/>
      <w:marTop w:val="0"/>
      <w:marBottom w:val="0"/>
      <w:divBdr>
        <w:top w:val="none" w:sz="0" w:space="0" w:color="auto"/>
        <w:left w:val="none" w:sz="0" w:space="0" w:color="auto"/>
        <w:bottom w:val="none" w:sz="0" w:space="0" w:color="auto"/>
        <w:right w:val="none" w:sz="0" w:space="0" w:color="auto"/>
      </w:divBdr>
    </w:div>
    <w:div w:id="206756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www.toxinfo.ch" TargetMode="External" Id="rId12"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iftpflanzen.ch" TargetMode="External" Id="rId11" /><Relationship Type="http://schemas.openxmlformats.org/officeDocument/2006/relationships/styles" Target="styles.xml" Id="rId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2" /><Relationship Type="http://schemas.microsoft.com/office/2011/relationships/people" Target="people.xml" Id="Re053755d7d254871" /><Relationship Type="http://schemas.microsoft.com/office/2011/relationships/commentsExtended" Target="commentsExtended.xml" Id="R6aba2f044b0043e0" /><Relationship Type="http://schemas.microsoft.com/office/2016/09/relationships/commentsIds" Target="commentsIds.xml" Id="Ra6fd74d202fe4fb2" /><Relationship Type="http://schemas.openxmlformats.org/officeDocument/2006/relationships/hyperlink" Target="https://susyutzinger.ch/news/medien/logo-inserate" TargetMode="External" Id="R86d3d06dc88a4950" /><Relationship Type="http://schemas.openxmlformats.org/officeDocument/2006/relationships/hyperlink" Target="https://susyutzinger.ch/medienmitteilungen/tierische-weihnachtsgefahren" TargetMode="External" Id="R6f3888d290454a28" /><Relationship Type="http://schemas.openxmlformats.org/officeDocument/2006/relationships/hyperlink" Target="https://susyutzinger.ch/shop/produkt/broschuere-vorsicht-katzenfalle" TargetMode="External" Id="R3450a8dbf4844005" /><Relationship Type="http://schemas.openxmlformats.org/officeDocument/2006/relationships/hyperlink" Target="mailto:medien@susyutzinger.ch" TargetMode="External" Id="R90c00dcdcb154b8e" /><Relationship Type="http://schemas.openxmlformats.org/officeDocument/2006/relationships/hyperlink" Target="http://www.susyutzinger.ch" TargetMode="External" Id="R3f9b895d43fc488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4D7F5004AB7943856F1C45D4B9F3DA" ma:contentTypeVersion="14" ma:contentTypeDescription="Ein neues Dokument erstellen." ma:contentTypeScope="" ma:versionID="8e2e48beef1ebbcb176652b7f3a1a224">
  <xsd:schema xmlns:xsd="http://www.w3.org/2001/XMLSchema" xmlns:xs="http://www.w3.org/2001/XMLSchema" xmlns:p="http://schemas.microsoft.com/office/2006/metadata/properties" xmlns:ns2="26010c87-3d36-444d-bc09-bdac8a0829c0" xmlns:ns3="75c363b0-6232-4f65-a529-094e4b0541ce" targetNamespace="http://schemas.microsoft.com/office/2006/metadata/properties" ma:root="true" ma:fieldsID="0fe6dd2503cde2142bb2b9bce2e007b2" ns2:_="" ns3:_="">
    <xsd:import namespace="26010c87-3d36-444d-bc09-bdac8a0829c0"/>
    <xsd:import namespace="75c363b0-6232-4f65-a529-094e4b054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10c87-3d36-444d-bc09-bdac8a082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551ae483-4098-4b32-8a05-d48fc873be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363b0-6232-4f65-a529-094e4b0541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4facd19-6e93-41c0-a969-cb792695637a}" ma:internalName="TaxCatchAll" ma:showField="CatchAllData" ma:web="75c363b0-6232-4f65-a529-094e4b054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010c87-3d36-444d-bc09-bdac8a0829c0">
      <Terms xmlns="http://schemas.microsoft.com/office/infopath/2007/PartnerControls"/>
    </lcf76f155ced4ddcb4097134ff3c332f>
    <TaxCatchAll xmlns="75c363b0-6232-4f65-a529-094e4b0541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C7170-1A6A-499E-8300-9DE5D4A0CCF1}"/>
</file>

<file path=customXml/itemProps2.xml><?xml version="1.0" encoding="utf-8"?>
<ds:datastoreItem xmlns:ds="http://schemas.openxmlformats.org/officeDocument/2006/customXml" ds:itemID="{768276D1-83D1-4283-A47D-1E15C0B1927B}">
  <ds:schemaRefs>
    <ds:schemaRef ds:uri="http://schemas.microsoft.com/office/2006/metadata/properties"/>
    <ds:schemaRef ds:uri="http://schemas.microsoft.com/office/infopath/2007/PartnerControls"/>
    <ds:schemaRef ds:uri="26010c87-3d36-444d-bc09-bdac8a0829c0"/>
    <ds:schemaRef ds:uri="75c363b0-6232-4f65-a529-094e4b0541ce"/>
  </ds:schemaRefs>
</ds:datastoreItem>
</file>

<file path=customXml/itemProps3.xml><?xml version="1.0" encoding="utf-8"?>
<ds:datastoreItem xmlns:ds="http://schemas.openxmlformats.org/officeDocument/2006/customXml" ds:itemID="{F841C5A9-12EE-4D0E-9602-1E1CF9C97B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Joannidis</dc:creator>
  <cp:keywords/>
  <dc:description/>
  <cp:lastModifiedBy>Gastbenutzer</cp:lastModifiedBy>
  <cp:revision>12</cp:revision>
  <cp:lastPrinted>2024-04-04T12:20:00Z</cp:lastPrinted>
  <dcterms:created xsi:type="dcterms:W3CDTF">2025-11-08T20:40:00Z</dcterms:created>
  <dcterms:modified xsi:type="dcterms:W3CDTF">2025-12-09T08:25:04Z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0x0101002E4D7F5004AB7943856F1C45D4B9F3DA</vt:lpwstr>
  </property>
  <property fmtid="{D5CDD505-2E9C-101B-9397-08002B2CF9AE}" pid="3" name="Order">
    <vt:r8>3742600</vt:r8>
  </property>
  <property fmtid="{D5CDD505-2E9C-101B-9397-08002B2CF9AE}" pid="4" name="MediaServiceImageTags">
    <vt:lpwstr/>
  </property>
</Properties>
</file>